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9" w:rsidRDefault="00F417C9" w:rsidP="00F417C9">
      <w:pPr>
        <w:pStyle w:val="a7"/>
        <w:ind w:firstLine="0"/>
      </w:pPr>
      <w:r w:rsidRPr="00E01FDC">
        <w:rPr>
          <w:noProof/>
        </w:rPr>
        <w:drawing>
          <wp:inline distT="0" distB="0" distL="0" distR="0">
            <wp:extent cx="648335" cy="8509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C9" w:rsidRDefault="00F417C9" w:rsidP="00F417C9">
      <w:pPr>
        <w:pStyle w:val="a7"/>
        <w:ind w:firstLine="0"/>
        <w:jc w:val="left"/>
        <w:rPr>
          <w:sz w:val="18"/>
          <w:szCs w:val="18"/>
          <w:lang w:val="en-US"/>
        </w:rPr>
      </w:pPr>
    </w:p>
    <w:p w:rsidR="00F417C9" w:rsidRPr="00454A78" w:rsidRDefault="00F417C9" w:rsidP="00F417C9">
      <w:pPr>
        <w:pStyle w:val="a7"/>
        <w:ind w:firstLine="0"/>
        <w:rPr>
          <w:rFonts w:ascii="Calibri" w:hAnsi="Calibri"/>
          <w:szCs w:val="32"/>
        </w:rPr>
      </w:pPr>
      <w:r w:rsidRPr="00454A78">
        <w:rPr>
          <w:rFonts w:ascii="Calibri" w:hAnsi="Calibri"/>
          <w:szCs w:val="32"/>
        </w:rPr>
        <w:t>АДМИНИСТРАЦИЯ ГОРОДА НИЖНЕГО НОВГ</w:t>
      </w:r>
      <w:r>
        <w:rPr>
          <w:rFonts w:ascii="Calibri" w:hAnsi="Calibri"/>
          <w:szCs w:val="32"/>
        </w:rPr>
        <w:t>О</w:t>
      </w:r>
      <w:r w:rsidRPr="00454A78">
        <w:rPr>
          <w:rFonts w:ascii="Calibri" w:hAnsi="Calibri"/>
          <w:szCs w:val="32"/>
        </w:rPr>
        <w:t>РОДА</w:t>
      </w:r>
    </w:p>
    <w:p w:rsidR="00F417C9" w:rsidRPr="0074540D" w:rsidRDefault="00F417C9" w:rsidP="00F417C9">
      <w:pPr>
        <w:ind w:firstLine="0"/>
        <w:rPr>
          <w:rFonts w:ascii="Calibri" w:hAnsi="Calibri"/>
          <w:sz w:val="18"/>
          <w:szCs w:val="18"/>
        </w:rPr>
      </w:pPr>
    </w:p>
    <w:p w:rsidR="00F417C9" w:rsidRPr="0074540D" w:rsidRDefault="00F417C9" w:rsidP="00F417C9">
      <w:pPr>
        <w:pStyle w:val="6"/>
        <w:ind w:firstLine="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ПОСТАНОВЛЕНИЕ</w:t>
      </w:r>
    </w:p>
    <w:p w:rsidR="00B55E2B" w:rsidRPr="008B5A04" w:rsidRDefault="00B55E2B">
      <w:pPr>
        <w:jc w:val="center"/>
        <w:rPr>
          <w:b/>
          <w:sz w:val="18"/>
          <w:szCs w:val="18"/>
        </w:rPr>
      </w:pPr>
    </w:p>
    <w:p w:rsidR="006A3827" w:rsidRPr="000F2FC3" w:rsidRDefault="006A3827" w:rsidP="00F4667E">
      <w:pPr>
        <w:ind w:firstLine="567"/>
        <w:rPr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245"/>
        <w:gridCol w:w="284"/>
        <w:gridCol w:w="6"/>
      </w:tblGrid>
      <w:tr w:rsidR="00EB0253" w:rsidTr="00F417C9">
        <w:trPr>
          <w:gridAfter w:val="1"/>
          <w:wAfter w:w="6" w:type="dxa"/>
        </w:trPr>
        <w:tc>
          <w:tcPr>
            <w:tcW w:w="284" w:type="dxa"/>
          </w:tcPr>
          <w:p w:rsidR="00EB0253" w:rsidRDefault="00EB0253" w:rsidP="003E78D1">
            <w:pPr>
              <w:ind w:hanging="105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5245" w:type="dxa"/>
          </w:tcPr>
          <w:p w:rsidR="00EB0253" w:rsidRDefault="00EB0253" w:rsidP="003E78D1">
            <w:pPr>
              <w:ind w:hanging="105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tr w:rsidR="00EB0253" w:rsidTr="00F417C9">
        <w:tc>
          <w:tcPr>
            <w:tcW w:w="5819" w:type="dxa"/>
            <w:gridSpan w:val="4"/>
          </w:tcPr>
          <w:p w:rsidR="00EB0253" w:rsidRPr="003E78D1" w:rsidRDefault="004003D9" w:rsidP="00ED230B">
            <w:pPr>
              <w:ind w:left="-105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Content>
                <w:r w:rsidR="00DE27BD">
                  <w:rPr>
                    <w:rStyle w:val="Datenum"/>
                  </w:rPr>
                  <w:t>Об утверждении муниципальной программы "Управление муниципальным имуществом и земельными ресурсами города Нижнего Но</w:t>
                </w:r>
                <w:r w:rsidR="00DE27BD">
                  <w:rPr>
                    <w:rStyle w:val="Datenum"/>
                  </w:rPr>
                  <w:t>в</w:t>
                </w:r>
                <w:r w:rsidR="00DE27BD">
                  <w:rPr>
                    <w:rStyle w:val="Datenum"/>
                  </w:rPr>
                  <w:t>города" на 20</w:t>
                </w:r>
                <w:r w:rsidR="00ED230B">
                  <w:rPr>
                    <w:rStyle w:val="Datenum"/>
                  </w:rPr>
                  <w:t>23</w:t>
                </w:r>
                <w:r w:rsidR="00DE27BD">
                  <w:rPr>
                    <w:rStyle w:val="Datenum"/>
                  </w:rPr>
                  <w:t>-20</w:t>
                </w:r>
                <w:r w:rsidR="00ED230B">
                  <w:rPr>
                    <w:rStyle w:val="Datenum"/>
                  </w:rPr>
                  <w:t>28</w:t>
                </w:r>
                <w:r w:rsidR="00DE27BD">
                  <w:rPr>
                    <w:rStyle w:val="Datenum"/>
                  </w:rPr>
                  <w:t xml:space="preserve"> годы </w:t>
                </w:r>
              </w:sdtContent>
            </w:sdt>
          </w:p>
        </w:tc>
      </w:tr>
    </w:tbl>
    <w:p w:rsidR="006A3827" w:rsidRPr="00DE27BD" w:rsidRDefault="006A3827" w:rsidP="00EB0253">
      <w:pPr>
        <w:ind w:firstLine="0"/>
        <w:rPr>
          <w:sz w:val="20"/>
        </w:rPr>
      </w:pPr>
    </w:p>
    <w:p w:rsidR="006A3827" w:rsidRPr="00DE27BD" w:rsidRDefault="006A3827" w:rsidP="003E78D1">
      <w:pPr>
        <w:ind w:firstLine="567"/>
        <w:rPr>
          <w:sz w:val="20"/>
        </w:rPr>
      </w:pPr>
    </w:p>
    <w:p w:rsidR="003E78D1" w:rsidRPr="003E78D1" w:rsidRDefault="003E78D1" w:rsidP="00F417C9">
      <w:pPr>
        <w:tabs>
          <w:tab w:val="left" w:pos="142"/>
        </w:tabs>
        <w:ind w:firstLine="567"/>
        <w:rPr>
          <w:color w:val="000000" w:themeColor="text1"/>
          <w:szCs w:val="28"/>
        </w:rPr>
      </w:pPr>
      <w:proofErr w:type="gramStart"/>
      <w:r w:rsidRPr="003E78D1">
        <w:rPr>
          <w:color w:val="000000" w:themeColor="text1"/>
          <w:szCs w:val="28"/>
        </w:rPr>
        <w:t>В соответствии со статьей 179 Бюджетного кодекса Российской Федерации, п</w:t>
      </w:r>
      <w:r w:rsidRPr="003E78D1">
        <w:rPr>
          <w:color w:val="000000" w:themeColor="text1"/>
          <w:szCs w:val="28"/>
        </w:rPr>
        <w:t>о</w:t>
      </w:r>
      <w:r w:rsidRPr="003E78D1">
        <w:rPr>
          <w:color w:val="000000" w:themeColor="text1"/>
          <w:szCs w:val="28"/>
        </w:rPr>
        <w:t>становлением администрации города Нижнего Новгорода от 08.04.2014 № 1228 "Об утверждении Порядка разработки, реализации и оценки эффективности муниципал</w:t>
      </w:r>
      <w:r w:rsidRPr="003E78D1">
        <w:rPr>
          <w:color w:val="000000" w:themeColor="text1"/>
          <w:szCs w:val="28"/>
        </w:rPr>
        <w:t>ь</w:t>
      </w:r>
      <w:r w:rsidRPr="003E78D1">
        <w:rPr>
          <w:color w:val="000000" w:themeColor="text1"/>
          <w:szCs w:val="28"/>
        </w:rPr>
        <w:t>ных программ города Нижнего Новгорода и Методических рекомендаций по разр</w:t>
      </w:r>
      <w:r w:rsidRPr="003E78D1">
        <w:rPr>
          <w:color w:val="000000" w:themeColor="text1"/>
          <w:szCs w:val="28"/>
        </w:rPr>
        <w:t>а</w:t>
      </w:r>
      <w:r w:rsidRPr="003E78D1">
        <w:rPr>
          <w:color w:val="000000" w:themeColor="text1"/>
          <w:szCs w:val="28"/>
        </w:rPr>
        <w:t>ботке и реализации муниципальных программ города Нижнего Новгорода", руков</w:t>
      </w:r>
      <w:r w:rsidRPr="003E78D1">
        <w:rPr>
          <w:color w:val="000000" w:themeColor="text1"/>
          <w:szCs w:val="28"/>
        </w:rPr>
        <w:t>о</w:t>
      </w:r>
      <w:r w:rsidRPr="003E78D1">
        <w:rPr>
          <w:color w:val="000000" w:themeColor="text1"/>
          <w:szCs w:val="28"/>
        </w:rPr>
        <w:t>дствуясь статьей 52 Устава города Нижнего Новгорода, администрация города Ни</w:t>
      </w:r>
      <w:r w:rsidRPr="003E78D1">
        <w:rPr>
          <w:color w:val="000000" w:themeColor="text1"/>
          <w:szCs w:val="28"/>
        </w:rPr>
        <w:t>ж</w:t>
      </w:r>
      <w:r w:rsidRPr="003E78D1">
        <w:rPr>
          <w:color w:val="000000" w:themeColor="text1"/>
          <w:szCs w:val="28"/>
        </w:rPr>
        <w:t>него Новгорода постановляет:</w:t>
      </w:r>
      <w:proofErr w:type="gramEnd"/>
    </w:p>
    <w:p w:rsidR="003E78D1" w:rsidRDefault="003E78D1" w:rsidP="00C15FCA">
      <w:pPr>
        <w:tabs>
          <w:tab w:val="left" w:pos="142"/>
        </w:tabs>
        <w:ind w:firstLine="567"/>
        <w:rPr>
          <w:color w:val="000000" w:themeColor="text1"/>
          <w:szCs w:val="28"/>
        </w:rPr>
      </w:pPr>
      <w:bookmarkStart w:id="0" w:name="sub_1"/>
      <w:r w:rsidRPr="003E78D1">
        <w:rPr>
          <w:color w:val="000000" w:themeColor="text1"/>
          <w:szCs w:val="28"/>
        </w:rPr>
        <w:t>1. Утвердить прилагаемую муниципальную программу «Управление муниц</w:t>
      </w:r>
      <w:r w:rsidRPr="003E78D1">
        <w:rPr>
          <w:color w:val="000000" w:themeColor="text1"/>
          <w:szCs w:val="28"/>
        </w:rPr>
        <w:t>и</w:t>
      </w:r>
      <w:r w:rsidRPr="003E78D1">
        <w:rPr>
          <w:color w:val="000000" w:themeColor="text1"/>
          <w:szCs w:val="28"/>
        </w:rPr>
        <w:t>пальным имуществом и земельными ресурсами города Нижнего Новгорода» на 20</w:t>
      </w:r>
      <w:r w:rsidR="00ED230B">
        <w:rPr>
          <w:color w:val="000000" w:themeColor="text1"/>
          <w:szCs w:val="28"/>
        </w:rPr>
        <w:t>23</w:t>
      </w:r>
      <w:r w:rsidRPr="003E78D1">
        <w:rPr>
          <w:color w:val="000000" w:themeColor="text1"/>
          <w:szCs w:val="28"/>
        </w:rPr>
        <w:t>-20</w:t>
      </w:r>
      <w:r w:rsidR="00ED230B">
        <w:rPr>
          <w:color w:val="000000" w:themeColor="text1"/>
          <w:szCs w:val="28"/>
        </w:rPr>
        <w:t>28</w:t>
      </w:r>
      <w:r w:rsidRPr="003E78D1">
        <w:rPr>
          <w:color w:val="000000" w:themeColor="text1"/>
          <w:szCs w:val="28"/>
        </w:rPr>
        <w:t xml:space="preserve"> годы.</w:t>
      </w:r>
    </w:p>
    <w:p w:rsidR="008E5A10" w:rsidRDefault="00B35D49" w:rsidP="00C15FCA">
      <w:pPr>
        <w:tabs>
          <w:tab w:val="left" w:pos="142"/>
          <w:tab w:val="left" w:pos="709"/>
        </w:tabs>
        <w:suppressAutoHyphens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3E78D1">
        <w:rPr>
          <w:color w:val="000000" w:themeColor="text1"/>
          <w:szCs w:val="28"/>
        </w:rPr>
        <w:t>. Установить начало срока действия Программы с 01.01.20</w:t>
      </w:r>
      <w:r>
        <w:rPr>
          <w:color w:val="000000" w:themeColor="text1"/>
          <w:szCs w:val="28"/>
        </w:rPr>
        <w:t>23</w:t>
      </w:r>
      <w:r w:rsidRPr="003E78D1">
        <w:rPr>
          <w:color w:val="000000" w:themeColor="text1"/>
          <w:szCs w:val="28"/>
        </w:rPr>
        <w:t>.</w:t>
      </w:r>
    </w:p>
    <w:p w:rsidR="008E5A10" w:rsidRDefault="00B35D49" w:rsidP="00C15FCA">
      <w:pPr>
        <w:tabs>
          <w:tab w:val="left" w:pos="142"/>
          <w:tab w:val="left" w:pos="709"/>
        </w:tabs>
        <w:suppressAutoHyphens/>
        <w:ind w:firstLine="567"/>
        <w:rPr>
          <w:color w:val="000000" w:themeColor="text1"/>
          <w:szCs w:val="28"/>
        </w:rPr>
      </w:pPr>
      <w:r>
        <w:rPr>
          <w:szCs w:val="28"/>
        </w:rPr>
        <w:t>3.</w:t>
      </w:r>
      <w:r w:rsidR="003E78D1" w:rsidRPr="004850E4">
        <w:rPr>
          <w:szCs w:val="28"/>
        </w:rPr>
        <w:t xml:space="preserve"> Признать утратившим силу с 01.01.20</w:t>
      </w:r>
      <w:r w:rsidR="004850E4" w:rsidRPr="004850E4">
        <w:rPr>
          <w:szCs w:val="28"/>
        </w:rPr>
        <w:t>23</w:t>
      </w:r>
      <w:r w:rsidR="003E78D1" w:rsidRPr="004850E4">
        <w:rPr>
          <w:szCs w:val="28"/>
        </w:rPr>
        <w:t xml:space="preserve"> в части действия Программы на </w:t>
      </w:r>
      <w:r w:rsidR="00F86D7D">
        <w:rPr>
          <w:szCs w:val="28"/>
        </w:rPr>
        <w:br/>
      </w:r>
      <w:r w:rsidR="003E78D1" w:rsidRPr="004850E4">
        <w:rPr>
          <w:szCs w:val="28"/>
        </w:rPr>
        <w:t>20</w:t>
      </w:r>
      <w:r w:rsidR="004850E4" w:rsidRPr="004850E4">
        <w:rPr>
          <w:szCs w:val="28"/>
        </w:rPr>
        <w:t>23</w:t>
      </w:r>
      <w:r w:rsidR="00F86D7D">
        <w:rPr>
          <w:szCs w:val="28"/>
        </w:rPr>
        <w:t xml:space="preserve"> </w:t>
      </w:r>
      <w:r w:rsidR="003E78D1" w:rsidRPr="004850E4">
        <w:rPr>
          <w:szCs w:val="28"/>
        </w:rPr>
        <w:t>и 20</w:t>
      </w:r>
      <w:r w:rsidR="004850E4" w:rsidRPr="004850E4">
        <w:rPr>
          <w:szCs w:val="28"/>
        </w:rPr>
        <w:t>24</w:t>
      </w:r>
      <w:r w:rsidR="00C87856">
        <w:rPr>
          <w:szCs w:val="28"/>
        </w:rPr>
        <w:t xml:space="preserve"> годы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п</w:t>
      </w:r>
      <w:r w:rsidR="003E78D1" w:rsidRPr="003E78D1">
        <w:rPr>
          <w:color w:val="000000" w:themeColor="text1"/>
          <w:szCs w:val="28"/>
        </w:rPr>
        <w:t xml:space="preserve">остановление администрации города Нижнего Новгорода от </w:t>
      </w:r>
      <w:r w:rsidR="00ED230B">
        <w:rPr>
          <w:color w:val="000000" w:themeColor="text1"/>
          <w:szCs w:val="28"/>
        </w:rPr>
        <w:t>21</w:t>
      </w:r>
      <w:r w:rsidR="003E78D1" w:rsidRPr="003E78D1">
        <w:rPr>
          <w:color w:val="000000" w:themeColor="text1"/>
          <w:szCs w:val="28"/>
        </w:rPr>
        <w:t>.</w:t>
      </w:r>
      <w:r w:rsidR="00ED230B">
        <w:rPr>
          <w:color w:val="000000" w:themeColor="text1"/>
          <w:szCs w:val="28"/>
        </w:rPr>
        <w:t>01</w:t>
      </w:r>
      <w:r w:rsidR="003E78D1" w:rsidRPr="003E78D1">
        <w:rPr>
          <w:color w:val="000000" w:themeColor="text1"/>
          <w:szCs w:val="28"/>
        </w:rPr>
        <w:t>.201</w:t>
      </w:r>
      <w:r w:rsidR="00ED230B">
        <w:rPr>
          <w:color w:val="000000" w:themeColor="text1"/>
          <w:szCs w:val="28"/>
        </w:rPr>
        <w:t>9</w:t>
      </w:r>
      <w:r w:rsidR="003E78D1" w:rsidRPr="003E78D1">
        <w:rPr>
          <w:color w:val="000000" w:themeColor="text1"/>
          <w:szCs w:val="28"/>
        </w:rPr>
        <w:t xml:space="preserve"> №</w:t>
      </w:r>
      <w:r w:rsidR="00DE27BD">
        <w:rPr>
          <w:color w:val="000000" w:themeColor="text1"/>
          <w:szCs w:val="28"/>
        </w:rPr>
        <w:t xml:space="preserve"> </w:t>
      </w:r>
      <w:r w:rsidR="00ED230B">
        <w:rPr>
          <w:color w:val="000000" w:themeColor="text1"/>
          <w:szCs w:val="28"/>
        </w:rPr>
        <w:t>72</w:t>
      </w:r>
      <w:r w:rsidR="003E78D1" w:rsidRPr="003E78D1">
        <w:rPr>
          <w:color w:val="000000" w:themeColor="text1"/>
          <w:szCs w:val="28"/>
        </w:rPr>
        <w:t xml:space="preserve"> «Об утверждении муниципальной программы «Управление муниципальным имуществом и земельными ресурсами города Нижнего Новгорода» на 201</w:t>
      </w:r>
      <w:r w:rsidR="00ED230B">
        <w:rPr>
          <w:color w:val="000000" w:themeColor="text1"/>
          <w:szCs w:val="28"/>
        </w:rPr>
        <w:t>9</w:t>
      </w:r>
      <w:r w:rsidR="003E78D1" w:rsidRPr="003E78D1">
        <w:rPr>
          <w:color w:val="000000" w:themeColor="text1"/>
          <w:szCs w:val="28"/>
        </w:rPr>
        <w:t>-202</w:t>
      </w:r>
      <w:r w:rsidR="00ED230B">
        <w:rPr>
          <w:color w:val="000000" w:themeColor="text1"/>
          <w:szCs w:val="28"/>
        </w:rPr>
        <w:t>4</w:t>
      </w:r>
      <w:r w:rsidR="003E78D1" w:rsidRPr="003E78D1">
        <w:rPr>
          <w:color w:val="000000" w:themeColor="text1"/>
          <w:szCs w:val="28"/>
        </w:rPr>
        <w:t xml:space="preserve"> годы».</w:t>
      </w:r>
      <w:bookmarkEnd w:id="0"/>
    </w:p>
    <w:p w:rsidR="00E41C15" w:rsidRDefault="00E41C15" w:rsidP="00C15FCA">
      <w:pPr>
        <w:tabs>
          <w:tab w:val="left" w:pos="142"/>
          <w:tab w:val="left" w:pos="709"/>
        </w:tabs>
        <w:suppressAutoHyphens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r w:rsidR="002F3E91" w:rsidRPr="00D56F1D">
        <w:rPr>
          <w:szCs w:val="28"/>
        </w:rPr>
        <w:t>Управлению информационной политики администрации города Нижнего Новгорода обеспечить размещение настоящего постановления в официальном печатном средстве массовой информации – газете «День города. Нижний Новгород».</w:t>
      </w:r>
    </w:p>
    <w:p w:rsidR="00C15FCA" w:rsidRDefault="00E41C15" w:rsidP="00C15FCA">
      <w:pPr>
        <w:tabs>
          <w:tab w:val="left" w:pos="142"/>
          <w:tab w:val="left" w:pos="709"/>
        </w:tabs>
        <w:suppressAutoHyphens/>
        <w:ind w:firstLine="567"/>
        <w:rPr>
          <w:color w:val="000000" w:themeColor="text1"/>
          <w:szCs w:val="28"/>
        </w:rPr>
      </w:pPr>
      <w:r>
        <w:rPr>
          <w:szCs w:val="28"/>
        </w:rPr>
        <w:t xml:space="preserve">5. </w:t>
      </w:r>
      <w:r w:rsidR="002F3E91">
        <w:rPr>
          <w:szCs w:val="28"/>
        </w:rPr>
        <w:t>Юридическому департаменту а</w:t>
      </w:r>
      <w:r w:rsidR="002F3E91" w:rsidRPr="00D56F1D">
        <w:rPr>
          <w:szCs w:val="28"/>
        </w:rPr>
        <w:t xml:space="preserve">дминистрации города Нижнего Новгорода </w:t>
      </w:r>
      <w:r w:rsidR="00C61211">
        <w:rPr>
          <w:szCs w:val="28"/>
        </w:rPr>
        <w:t>(</w:t>
      </w:r>
      <w:proofErr w:type="spellStart"/>
      <w:r w:rsidR="00C61211">
        <w:rPr>
          <w:szCs w:val="28"/>
        </w:rPr>
        <w:t>Витушкина</w:t>
      </w:r>
      <w:proofErr w:type="spellEnd"/>
      <w:r w:rsidR="00C61211">
        <w:rPr>
          <w:szCs w:val="28"/>
        </w:rPr>
        <w:t xml:space="preserve"> Т.А.) </w:t>
      </w:r>
      <w:r w:rsidR="002F3E91" w:rsidRPr="00D56F1D">
        <w:rPr>
          <w:szCs w:val="28"/>
        </w:rPr>
        <w:t>обеспе</w:t>
      </w:r>
      <w:r w:rsidR="002F3E91">
        <w:rPr>
          <w:szCs w:val="28"/>
        </w:rPr>
        <w:t xml:space="preserve">чить </w:t>
      </w:r>
      <w:r w:rsidR="002F3E91" w:rsidRPr="00D56F1D">
        <w:rPr>
          <w:szCs w:val="28"/>
        </w:rPr>
        <w:t>размещение настоящего постановления на официальном сайте администрации города Нижнего Новгорода в информационно телекоммуникационной сети «Интернет».</w:t>
      </w:r>
    </w:p>
    <w:p w:rsidR="003E78D1" w:rsidRPr="00E41C15" w:rsidRDefault="00E41C15" w:rsidP="00C15FCA">
      <w:pPr>
        <w:tabs>
          <w:tab w:val="left" w:pos="142"/>
          <w:tab w:val="left" w:pos="709"/>
        </w:tabs>
        <w:suppressAutoHyphens/>
        <w:ind w:firstLine="567"/>
        <w:rPr>
          <w:color w:val="000000" w:themeColor="text1"/>
          <w:szCs w:val="28"/>
        </w:rPr>
      </w:pPr>
      <w:r>
        <w:rPr>
          <w:szCs w:val="28"/>
        </w:rPr>
        <w:t xml:space="preserve">6. </w:t>
      </w:r>
      <w:r w:rsidR="003E78D1" w:rsidRPr="004850E4">
        <w:rPr>
          <w:szCs w:val="28"/>
        </w:rPr>
        <w:t xml:space="preserve">Контроль за исполнением постановления возложить на </w:t>
      </w:r>
      <w:r w:rsidR="007454AA">
        <w:rPr>
          <w:szCs w:val="28"/>
        </w:rPr>
        <w:t xml:space="preserve">исполняющего обязанности </w:t>
      </w:r>
      <w:r w:rsidR="003E78D1" w:rsidRPr="004850E4">
        <w:rPr>
          <w:szCs w:val="28"/>
        </w:rPr>
        <w:t xml:space="preserve">первого </w:t>
      </w:r>
      <w:proofErr w:type="gramStart"/>
      <w:r w:rsidR="003E78D1" w:rsidRPr="004850E4">
        <w:rPr>
          <w:szCs w:val="28"/>
        </w:rPr>
        <w:t xml:space="preserve">заместителя главы администрации города Нижнего Новгорода </w:t>
      </w:r>
      <w:r w:rsidR="004850E4" w:rsidRPr="004850E4">
        <w:rPr>
          <w:szCs w:val="28"/>
        </w:rPr>
        <w:t>Егорова</w:t>
      </w:r>
      <w:proofErr w:type="gramEnd"/>
      <w:r w:rsidR="003E78D1" w:rsidRPr="004850E4">
        <w:rPr>
          <w:szCs w:val="28"/>
        </w:rPr>
        <w:t xml:space="preserve"> </w:t>
      </w:r>
      <w:r w:rsidR="004850E4" w:rsidRPr="004850E4">
        <w:rPr>
          <w:szCs w:val="28"/>
        </w:rPr>
        <w:t>С</w:t>
      </w:r>
      <w:r w:rsidR="003E78D1" w:rsidRPr="004850E4">
        <w:rPr>
          <w:szCs w:val="28"/>
        </w:rPr>
        <w:t>.</w:t>
      </w:r>
      <w:r w:rsidR="004850E4" w:rsidRPr="004850E4">
        <w:rPr>
          <w:szCs w:val="28"/>
        </w:rPr>
        <w:t>А</w:t>
      </w:r>
      <w:r w:rsidR="003E78D1" w:rsidRPr="004850E4">
        <w:rPr>
          <w:szCs w:val="28"/>
        </w:rPr>
        <w:t>.</w:t>
      </w:r>
    </w:p>
    <w:p w:rsidR="003E78D1" w:rsidRDefault="003E78D1" w:rsidP="00C15FCA">
      <w:pPr>
        <w:tabs>
          <w:tab w:val="left" w:pos="709"/>
        </w:tabs>
        <w:suppressAutoHyphens/>
        <w:ind w:firstLine="0"/>
        <w:jc w:val="left"/>
        <w:rPr>
          <w:color w:val="000000" w:themeColor="text1"/>
          <w:szCs w:val="28"/>
        </w:rPr>
      </w:pPr>
    </w:p>
    <w:p w:rsidR="003E78D1" w:rsidRDefault="003E78D1" w:rsidP="00C15FCA">
      <w:pPr>
        <w:tabs>
          <w:tab w:val="left" w:pos="709"/>
        </w:tabs>
        <w:suppressAutoHyphens/>
        <w:ind w:firstLine="0"/>
        <w:jc w:val="left"/>
        <w:rPr>
          <w:color w:val="000000" w:themeColor="text1"/>
          <w:szCs w:val="28"/>
        </w:rPr>
      </w:pPr>
    </w:p>
    <w:p w:rsidR="009A6134" w:rsidRPr="003E78D1" w:rsidRDefault="009A6134" w:rsidP="003E78D1">
      <w:pPr>
        <w:tabs>
          <w:tab w:val="left" w:pos="709"/>
        </w:tabs>
        <w:suppressAutoHyphens/>
        <w:ind w:firstLine="0"/>
        <w:jc w:val="left"/>
        <w:rPr>
          <w:color w:val="000000" w:themeColor="text1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1152DF" w:rsidTr="003544B4">
        <w:trPr>
          <w:trHeight w:val="942"/>
        </w:trPr>
        <w:tc>
          <w:tcPr>
            <w:tcW w:w="5104" w:type="dxa"/>
          </w:tcPr>
          <w:p w:rsidR="001152DF" w:rsidRDefault="0068460B" w:rsidP="003E78D1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Глава</w:t>
            </w:r>
            <w:r w:rsidR="001152DF">
              <w:rPr>
                <w:szCs w:val="28"/>
              </w:rPr>
              <w:t xml:space="preserve"> города </w:t>
            </w:r>
          </w:p>
        </w:tc>
        <w:tc>
          <w:tcPr>
            <w:tcW w:w="5244" w:type="dxa"/>
          </w:tcPr>
          <w:p w:rsidR="001152DF" w:rsidRDefault="004850E4" w:rsidP="003E78D1">
            <w:pPr>
              <w:widowControl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Шалабаев</w:t>
            </w:r>
            <w:proofErr w:type="spellEnd"/>
            <w:r>
              <w:rPr>
                <w:szCs w:val="28"/>
              </w:rPr>
              <w:t xml:space="preserve"> Ю.В.</w:t>
            </w:r>
          </w:p>
          <w:p w:rsidR="001152DF" w:rsidRDefault="001152DF" w:rsidP="003E78D1">
            <w:pPr>
              <w:jc w:val="right"/>
              <w:rPr>
                <w:szCs w:val="28"/>
              </w:rPr>
            </w:pPr>
          </w:p>
        </w:tc>
      </w:tr>
    </w:tbl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3E78D1" w:rsidRDefault="003E78D1" w:rsidP="003E78D1">
      <w:pPr>
        <w:ind w:firstLine="0"/>
        <w:jc w:val="left"/>
        <w:rPr>
          <w:szCs w:val="28"/>
          <w:lang w:eastAsia="en-US"/>
        </w:rPr>
      </w:pPr>
    </w:p>
    <w:p w:rsidR="00E52DBB" w:rsidRDefault="00E52DBB" w:rsidP="003E78D1">
      <w:pPr>
        <w:ind w:firstLine="0"/>
        <w:jc w:val="left"/>
        <w:rPr>
          <w:szCs w:val="28"/>
          <w:lang w:eastAsia="en-US"/>
        </w:rPr>
      </w:pPr>
    </w:p>
    <w:p w:rsidR="00C15FCA" w:rsidRDefault="00C15FCA" w:rsidP="003E78D1">
      <w:pPr>
        <w:ind w:firstLine="0"/>
        <w:jc w:val="left"/>
        <w:rPr>
          <w:szCs w:val="28"/>
          <w:lang w:eastAsia="en-US"/>
        </w:rPr>
      </w:pPr>
    </w:p>
    <w:p w:rsidR="00C15FCA" w:rsidRDefault="00C15FCA" w:rsidP="003E78D1">
      <w:pPr>
        <w:ind w:firstLine="0"/>
        <w:jc w:val="left"/>
        <w:rPr>
          <w:szCs w:val="28"/>
          <w:lang w:eastAsia="en-US"/>
        </w:rPr>
      </w:pPr>
    </w:p>
    <w:p w:rsidR="00C15FCA" w:rsidRDefault="00C15FCA" w:rsidP="003E78D1">
      <w:pPr>
        <w:ind w:firstLine="0"/>
        <w:jc w:val="left"/>
        <w:rPr>
          <w:szCs w:val="28"/>
          <w:lang w:eastAsia="en-US"/>
        </w:rPr>
      </w:pPr>
    </w:p>
    <w:p w:rsidR="00C15FCA" w:rsidRDefault="00C15FCA" w:rsidP="003E78D1">
      <w:pPr>
        <w:ind w:firstLine="0"/>
        <w:jc w:val="left"/>
        <w:rPr>
          <w:szCs w:val="28"/>
          <w:lang w:eastAsia="en-US"/>
        </w:rPr>
      </w:pPr>
    </w:p>
    <w:p w:rsidR="00C15FCA" w:rsidRDefault="00C15FCA" w:rsidP="003E78D1">
      <w:pPr>
        <w:ind w:firstLine="0"/>
        <w:jc w:val="left"/>
        <w:rPr>
          <w:szCs w:val="28"/>
          <w:lang w:eastAsia="en-US"/>
        </w:rPr>
      </w:pPr>
    </w:p>
    <w:p w:rsidR="00C15FCA" w:rsidRDefault="00C15FCA" w:rsidP="003E78D1">
      <w:pPr>
        <w:ind w:firstLine="0"/>
        <w:jc w:val="left"/>
        <w:rPr>
          <w:szCs w:val="28"/>
          <w:lang w:eastAsia="en-US"/>
        </w:rPr>
      </w:pPr>
    </w:p>
    <w:p w:rsidR="00C15FCA" w:rsidRDefault="00C15FCA" w:rsidP="003E78D1">
      <w:pPr>
        <w:ind w:firstLine="0"/>
        <w:jc w:val="left"/>
        <w:rPr>
          <w:szCs w:val="28"/>
          <w:lang w:eastAsia="en-US"/>
        </w:rPr>
      </w:pPr>
    </w:p>
    <w:p w:rsidR="00DE27BD" w:rsidRDefault="00DE27BD" w:rsidP="003E78D1">
      <w:pPr>
        <w:ind w:firstLine="0"/>
        <w:jc w:val="left"/>
        <w:rPr>
          <w:szCs w:val="28"/>
          <w:lang w:eastAsia="en-US"/>
        </w:rPr>
      </w:pPr>
    </w:p>
    <w:p w:rsidR="00DE27BD" w:rsidRDefault="00DE27BD" w:rsidP="003E78D1">
      <w:pPr>
        <w:ind w:firstLine="0"/>
        <w:jc w:val="left"/>
        <w:rPr>
          <w:szCs w:val="28"/>
          <w:lang w:eastAsia="en-US"/>
        </w:rPr>
      </w:pPr>
    </w:p>
    <w:p w:rsidR="003E78D1" w:rsidRPr="003E78D1" w:rsidRDefault="003E78D1" w:rsidP="003E78D1">
      <w:pPr>
        <w:ind w:firstLine="0"/>
        <w:jc w:val="left"/>
        <w:rPr>
          <w:szCs w:val="28"/>
          <w:lang w:eastAsia="en-US"/>
        </w:rPr>
      </w:pPr>
      <w:proofErr w:type="spellStart"/>
      <w:r w:rsidRPr="003E78D1">
        <w:rPr>
          <w:szCs w:val="28"/>
          <w:lang w:eastAsia="en-US"/>
        </w:rPr>
        <w:t>С.Н.Помпаева</w:t>
      </w:r>
      <w:proofErr w:type="spellEnd"/>
    </w:p>
    <w:p w:rsidR="00593A1C" w:rsidRDefault="003E78D1">
      <w:pPr>
        <w:ind w:firstLine="0"/>
        <w:jc w:val="left"/>
        <w:rPr>
          <w:szCs w:val="28"/>
          <w:lang w:eastAsia="en-US"/>
        </w:rPr>
      </w:pPr>
      <w:r w:rsidRPr="003E78D1">
        <w:rPr>
          <w:szCs w:val="28"/>
          <w:lang w:eastAsia="en-US"/>
        </w:rPr>
        <w:t>435 22 50</w:t>
      </w:r>
      <w:r w:rsidR="00593A1C">
        <w:rPr>
          <w:szCs w:val="28"/>
          <w:lang w:eastAsia="en-US"/>
        </w:rPr>
        <w:br w:type="page"/>
      </w:r>
    </w:p>
    <w:p w:rsidR="00E01865" w:rsidRPr="00E01865" w:rsidRDefault="00E01865" w:rsidP="004C725E">
      <w:pPr>
        <w:ind w:firstLine="5103"/>
        <w:rPr>
          <w:szCs w:val="28"/>
        </w:rPr>
      </w:pPr>
      <w:r w:rsidRPr="00E01865">
        <w:rPr>
          <w:szCs w:val="28"/>
        </w:rPr>
        <w:lastRenderedPageBreak/>
        <w:t>УТВЕРЖДЕН</w:t>
      </w:r>
      <w:r w:rsidR="00DE27BD">
        <w:rPr>
          <w:szCs w:val="28"/>
        </w:rPr>
        <w:t>А</w:t>
      </w:r>
    </w:p>
    <w:p w:rsidR="00E01865" w:rsidRPr="00E01865" w:rsidRDefault="00E01865" w:rsidP="004C725E">
      <w:pPr>
        <w:ind w:firstLine="5103"/>
        <w:rPr>
          <w:szCs w:val="28"/>
        </w:rPr>
      </w:pPr>
      <w:r w:rsidRPr="00E01865">
        <w:rPr>
          <w:szCs w:val="28"/>
        </w:rPr>
        <w:t>постановлением администрации</w:t>
      </w:r>
    </w:p>
    <w:p w:rsidR="00E52DBB" w:rsidRDefault="00E01865" w:rsidP="004C725E">
      <w:pPr>
        <w:ind w:firstLine="5103"/>
        <w:rPr>
          <w:szCs w:val="28"/>
        </w:rPr>
      </w:pPr>
      <w:r w:rsidRPr="00E01865">
        <w:rPr>
          <w:szCs w:val="28"/>
        </w:rPr>
        <w:t>города</w:t>
      </w:r>
      <w:r w:rsidR="00C81F8C">
        <w:rPr>
          <w:szCs w:val="28"/>
        </w:rPr>
        <w:t xml:space="preserve"> </w:t>
      </w:r>
      <w:proofErr w:type="gramStart"/>
      <w:r w:rsidRPr="00E01865">
        <w:rPr>
          <w:szCs w:val="28"/>
        </w:rPr>
        <w:t>от</w:t>
      </w:r>
      <w:proofErr w:type="gramEnd"/>
      <w:r w:rsidR="009A6134">
        <w:rPr>
          <w:szCs w:val="28"/>
        </w:rPr>
        <w:t xml:space="preserve"> </w:t>
      </w:r>
      <w:r w:rsidRPr="00E01865">
        <w:rPr>
          <w:szCs w:val="28"/>
        </w:rPr>
        <w:t>№</w:t>
      </w:r>
      <w:r w:rsidR="009A6134">
        <w:rPr>
          <w:szCs w:val="28"/>
        </w:rPr>
        <w:t xml:space="preserve"> </w:t>
      </w:r>
    </w:p>
    <w:p w:rsidR="00980CF9" w:rsidRPr="006D79C7" w:rsidRDefault="00980CF9" w:rsidP="00E52DBB">
      <w:pPr>
        <w:ind w:left="5812" w:firstLine="0"/>
        <w:rPr>
          <w:sz w:val="26"/>
          <w:szCs w:val="26"/>
        </w:rPr>
      </w:pPr>
    </w:p>
    <w:p w:rsidR="004C725E" w:rsidRPr="009D5EFA" w:rsidRDefault="004C725E" w:rsidP="004C725E">
      <w:pPr>
        <w:pStyle w:val="10"/>
        <w:jc w:val="center"/>
        <w:rPr>
          <w:szCs w:val="28"/>
        </w:rPr>
      </w:pPr>
      <w:r w:rsidRPr="009D5EFA">
        <w:rPr>
          <w:szCs w:val="28"/>
        </w:rPr>
        <w:t xml:space="preserve">Муниципальная программа </w:t>
      </w:r>
      <w:r w:rsidRPr="009D5EFA">
        <w:rPr>
          <w:szCs w:val="28"/>
        </w:rPr>
        <w:br/>
        <w:t>«Управление муниципальным имуществом и земельными ресурсами города</w:t>
      </w:r>
    </w:p>
    <w:p w:rsidR="004C725E" w:rsidRPr="009D5EFA" w:rsidRDefault="004C725E" w:rsidP="004C725E">
      <w:pPr>
        <w:pStyle w:val="10"/>
        <w:jc w:val="center"/>
        <w:rPr>
          <w:b/>
          <w:szCs w:val="28"/>
        </w:rPr>
      </w:pPr>
      <w:r w:rsidRPr="009D5EFA">
        <w:rPr>
          <w:szCs w:val="28"/>
        </w:rPr>
        <w:t xml:space="preserve"> Нижнего Новгорода» на 20</w:t>
      </w:r>
      <w:r w:rsidR="005F217D">
        <w:rPr>
          <w:szCs w:val="28"/>
        </w:rPr>
        <w:t>23</w:t>
      </w:r>
      <w:r w:rsidRPr="009D5EFA">
        <w:rPr>
          <w:szCs w:val="28"/>
        </w:rPr>
        <w:t xml:space="preserve"> – 202</w:t>
      </w:r>
      <w:r w:rsidR="005F217D">
        <w:rPr>
          <w:szCs w:val="28"/>
        </w:rPr>
        <w:t>8</w:t>
      </w:r>
      <w:r w:rsidRPr="009D5EFA">
        <w:rPr>
          <w:szCs w:val="28"/>
        </w:rPr>
        <w:t xml:space="preserve"> годы</w:t>
      </w:r>
      <w:r w:rsidRPr="009D5EFA">
        <w:rPr>
          <w:szCs w:val="28"/>
        </w:rPr>
        <w:br/>
        <w:t>(далее – программа)</w:t>
      </w:r>
      <w:r w:rsidRPr="009D5EFA">
        <w:rPr>
          <w:szCs w:val="28"/>
        </w:rPr>
        <w:br/>
      </w:r>
    </w:p>
    <w:p w:rsidR="004C725E" w:rsidRPr="009D5EFA" w:rsidRDefault="004C725E" w:rsidP="004C72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8080"/>
      </w:tblGrid>
      <w:tr w:rsidR="004C725E" w:rsidRPr="009D5EFA" w:rsidTr="006D79C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Комитет по управлению городским имуществом и земельными ресурсами администрации города Нижнего Новгорода (далее - КУГИ и ЗР)</w:t>
            </w:r>
          </w:p>
        </w:tc>
      </w:tr>
      <w:tr w:rsidR="004C725E" w:rsidRPr="009D5EFA" w:rsidTr="006D79C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Соисполнители муниципал</w:t>
            </w:r>
            <w:r w:rsidRPr="009D5EFA">
              <w:rPr>
                <w:rFonts w:ascii="Times New Roman" w:hAnsi="Times New Roman" w:cs="Times New Roman"/>
              </w:rPr>
              <w:t>ь</w:t>
            </w:r>
            <w:r w:rsidRPr="009D5EFA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9D5EFA" w:rsidRDefault="00185CD3" w:rsidP="00185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85CD3">
              <w:rPr>
                <w:rFonts w:ascii="Times New Roman" w:hAnsi="Times New Roman" w:cs="Times New Roman"/>
              </w:rPr>
              <w:t>Муниципальное казенное учреждение «Дирекция по эксплуатации муниципальных объе</w:t>
            </w:r>
            <w:r w:rsidRPr="00185CD3">
              <w:rPr>
                <w:rFonts w:ascii="Times New Roman" w:hAnsi="Times New Roman" w:cs="Times New Roman"/>
              </w:rPr>
              <w:t>к</w:t>
            </w:r>
            <w:r w:rsidRPr="00185CD3">
              <w:rPr>
                <w:rFonts w:ascii="Times New Roman" w:hAnsi="Times New Roman" w:cs="Times New Roman"/>
              </w:rPr>
              <w:t>тов недвижимого имущества города Нижнего Новгорода (далее – МКУ «ДЭМОНИ – НН»</w:t>
            </w:r>
            <w:proofErr w:type="gramEnd"/>
          </w:p>
        </w:tc>
      </w:tr>
      <w:tr w:rsidR="004C725E" w:rsidRPr="009D5EFA" w:rsidTr="006D79C7">
        <w:trPr>
          <w:trHeight w:val="5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Подпрограммы муниципал</w:t>
            </w:r>
            <w:r w:rsidRPr="009D5EFA">
              <w:rPr>
                <w:rFonts w:ascii="Times New Roman" w:hAnsi="Times New Roman" w:cs="Times New Roman"/>
              </w:rPr>
              <w:t>ь</w:t>
            </w:r>
            <w:r w:rsidRPr="009D5EFA">
              <w:rPr>
                <w:rFonts w:ascii="Times New Roman" w:hAnsi="Times New Roman" w:cs="Times New Roman"/>
              </w:rPr>
              <w:t>ной программы (при их н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личии)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9D5EFA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725E" w:rsidRPr="009D5EFA" w:rsidTr="006D79C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Цели муниципальной пр</w:t>
            </w:r>
            <w:r w:rsidRPr="009D5EFA">
              <w:rPr>
                <w:rFonts w:ascii="Times New Roman" w:hAnsi="Times New Roman" w:cs="Times New Roman"/>
              </w:rPr>
              <w:t>о</w:t>
            </w:r>
            <w:r w:rsidRPr="009D5EF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достижение наивысших показателей по обеспечению полномочий в сфере управления им</w:t>
            </w:r>
            <w:r w:rsidRPr="009D5EFA">
              <w:rPr>
                <w:rFonts w:ascii="Times New Roman" w:hAnsi="Times New Roman" w:cs="Times New Roman"/>
              </w:rPr>
              <w:t>у</w:t>
            </w:r>
            <w:r w:rsidRPr="009D5EFA">
              <w:rPr>
                <w:rFonts w:ascii="Times New Roman" w:hAnsi="Times New Roman" w:cs="Times New Roman"/>
              </w:rPr>
              <w:t>ществом и землей</w:t>
            </w:r>
          </w:p>
        </w:tc>
      </w:tr>
      <w:tr w:rsidR="004C725E" w:rsidRPr="009D5EFA" w:rsidTr="006D79C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Задачи муниципальной пр</w:t>
            </w:r>
            <w:r w:rsidRPr="009D5EFA">
              <w:rPr>
                <w:rFonts w:ascii="Times New Roman" w:hAnsi="Times New Roman" w:cs="Times New Roman"/>
              </w:rPr>
              <w:t>о</w:t>
            </w:r>
            <w:r w:rsidRPr="009D5EF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D3" w:rsidRPr="00185CD3" w:rsidRDefault="00185CD3" w:rsidP="00185CD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85CD3">
              <w:rPr>
                <w:sz w:val="20"/>
              </w:rPr>
              <w:t>Формирование оптимального состава муниципального имущества, обеспечивающего пол</w:t>
            </w:r>
            <w:r w:rsidRPr="00185CD3">
              <w:rPr>
                <w:sz w:val="20"/>
              </w:rPr>
              <w:t>о</w:t>
            </w:r>
            <w:r w:rsidRPr="00185CD3">
              <w:rPr>
                <w:sz w:val="20"/>
              </w:rPr>
              <w:t>жительный эффект от управления имуществом;</w:t>
            </w:r>
          </w:p>
          <w:p w:rsidR="00185CD3" w:rsidRPr="00185CD3" w:rsidRDefault="00185CD3" w:rsidP="00185C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85CD3">
              <w:rPr>
                <w:sz w:val="20"/>
              </w:rPr>
              <w:t xml:space="preserve">Совершенствование </w:t>
            </w:r>
            <w:proofErr w:type="gramStart"/>
            <w:r w:rsidRPr="00185CD3">
              <w:rPr>
                <w:sz w:val="20"/>
              </w:rPr>
              <w:t>системы учета объектов муниципальной собственности города Нижн</w:t>
            </w:r>
            <w:r w:rsidRPr="00185CD3">
              <w:rPr>
                <w:sz w:val="20"/>
              </w:rPr>
              <w:t>е</w:t>
            </w:r>
            <w:r w:rsidR="007454AA">
              <w:rPr>
                <w:sz w:val="20"/>
              </w:rPr>
              <w:t>го Новгорода</w:t>
            </w:r>
            <w:proofErr w:type="gramEnd"/>
            <w:r w:rsidR="007454AA">
              <w:rPr>
                <w:sz w:val="20"/>
              </w:rPr>
              <w:t>;</w:t>
            </w:r>
          </w:p>
          <w:p w:rsidR="00B758C1" w:rsidRPr="00613066" w:rsidRDefault="00B758C1" w:rsidP="006E1818">
            <w:pPr>
              <w:pStyle w:val="afa"/>
              <w:rPr>
                <w:rFonts w:ascii="Times New Roman" w:hAnsi="Times New Roman" w:cs="Times New Roman"/>
                <w:sz w:val="20"/>
              </w:rPr>
            </w:pPr>
            <w:r w:rsidRPr="00613066">
              <w:rPr>
                <w:rFonts w:ascii="Times New Roman" w:hAnsi="Times New Roman" w:cs="Times New Roman"/>
                <w:sz w:val="20"/>
              </w:rPr>
              <w:t>Обеспечение поступления в бюджет города Нижнего Новгорода доходов от реализации во</w:t>
            </w:r>
            <w:r w:rsidRPr="00613066">
              <w:rPr>
                <w:rFonts w:ascii="Times New Roman" w:hAnsi="Times New Roman" w:cs="Times New Roman"/>
                <w:sz w:val="20"/>
              </w:rPr>
              <w:t>з</w:t>
            </w:r>
            <w:r w:rsidRPr="00613066">
              <w:rPr>
                <w:rFonts w:ascii="Times New Roman" w:hAnsi="Times New Roman" w:cs="Times New Roman"/>
                <w:sz w:val="20"/>
              </w:rPr>
              <w:t xml:space="preserve">ложенных на комитет </w:t>
            </w:r>
            <w:r w:rsidR="006E1818">
              <w:rPr>
                <w:rFonts w:ascii="Times New Roman" w:hAnsi="Times New Roman" w:cs="Times New Roman"/>
                <w:sz w:val="20"/>
              </w:rPr>
              <w:t>функций</w:t>
            </w:r>
            <w:r w:rsidRPr="0061306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C725E" w:rsidRPr="009D5EFA" w:rsidTr="006D79C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9D5EFA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один этап.</w:t>
            </w:r>
          </w:p>
          <w:p w:rsidR="004C725E" w:rsidRPr="009D5EFA" w:rsidRDefault="004C725E" w:rsidP="005F21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Срок реализации программы 20</w:t>
            </w:r>
            <w:r w:rsidR="00B758C1">
              <w:rPr>
                <w:rFonts w:ascii="Times New Roman" w:hAnsi="Times New Roman" w:cs="Times New Roman"/>
              </w:rPr>
              <w:t>23</w:t>
            </w:r>
            <w:r w:rsidRPr="009D5EFA">
              <w:rPr>
                <w:rFonts w:ascii="Times New Roman" w:hAnsi="Times New Roman" w:cs="Times New Roman"/>
              </w:rPr>
              <w:t>- 202</w:t>
            </w:r>
            <w:r w:rsidR="005F217D">
              <w:rPr>
                <w:rFonts w:ascii="Times New Roman" w:hAnsi="Times New Roman" w:cs="Times New Roman"/>
              </w:rPr>
              <w:t>8</w:t>
            </w:r>
            <w:r w:rsidRPr="009D5EFA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AF1321" w:rsidTr="006D79C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1" w:rsidRPr="00AF1321" w:rsidRDefault="00AF1321" w:rsidP="00AF13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1321">
              <w:rPr>
                <w:rFonts w:ascii="Times New Roman" w:hAnsi="Times New Roman" w:cs="Times New Roman"/>
              </w:rPr>
              <w:t>Объемы бюджетных ассигн</w:t>
            </w:r>
            <w:r w:rsidRPr="00AF1321">
              <w:rPr>
                <w:rFonts w:ascii="Times New Roman" w:hAnsi="Times New Roman" w:cs="Times New Roman"/>
              </w:rPr>
              <w:t>о</w:t>
            </w:r>
            <w:r w:rsidRPr="00AF1321">
              <w:rPr>
                <w:rFonts w:ascii="Times New Roman" w:hAnsi="Times New Roman" w:cs="Times New Roman"/>
              </w:rPr>
              <w:t>ваний муниципальной пр</w:t>
            </w:r>
            <w:r w:rsidRPr="00AF1321">
              <w:rPr>
                <w:rFonts w:ascii="Times New Roman" w:hAnsi="Times New Roman" w:cs="Times New Roman"/>
              </w:rPr>
              <w:t>о</w:t>
            </w:r>
            <w:r w:rsidRPr="00AF1321">
              <w:rPr>
                <w:rFonts w:ascii="Times New Roman" w:hAnsi="Times New Roman" w:cs="Times New Roman"/>
              </w:rPr>
              <w:t>граммы за счет средств бю</w:t>
            </w:r>
            <w:r w:rsidRPr="00AF1321">
              <w:rPr>
                <w:rFonts w:ascii="Times New Roman" w:hAnsi="Times New Roman" w:cs="Times New Roman"/>
              </w:rPr>
              <w:t>д</w:t>
            </w:r>
            <w:r w:rsidRPr="00AF1321">
              <w:rPr>
                <w:rFonts w:ascii="Times New Roman" w:hAnsi="Times New Roman" w:cs="Times New Roman"/>
              </w:rPr>
              <w:t>жета города Нижнего Новг</w:t>
            </w:r>
            <w:r w:rsidRPr="00AF1321">
              <w:rPr>
                <w:rFonts w:ascii="Times New Roman" w:hAnsi="Times New Roman" w:cs="Times New Roman"/>
              </w:rPr>
              <w:t>о</w:t>
            </w:r>
            <w:r w:rsidRPr="00AF1321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1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204"/>
              <w:gridCol w:w="848"/>
              <w:gridCol w:w="991"/>
              <w:gridCol w:w="991"/>
              <w:gridCol w:w="998"/>
              <w:gridCol w:w="849"/>
              <w:gridCol w:w="865"/>
              <w:gridCol w:w="48"/>
              <w:gridCol w:w="927"/>
            </w:tblGrid>
            <w:tr w:rsidR="00AF1321" w:rsidRPr="00AF1321" w:rsidTr="00E12822">
              <w:trPr>
                <w:trHeight w:val="303"/>
              </w:trPr>
              <w:tc>
                <w:tcPr>
                  <w:tcW w:w="4369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1321" w:rsidRPr="00AF1321" w:rsidRDefault="00AF1321" w:rsidP="00AF1321">
                  <w:pPr>
                    <w:pStyle w:val="af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1321" w:rsidRPr="00AF1321" w:rsidRDefault="00AF1321" w:rsidP="00AF1321">
                  <w:pPr>
                    <w:pStyle w:val="af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321" w:rsidRPr="00AF1321" w:rsidTr="00770092">
              <w:trPr>
                <w:trHeight w:val="228"/>
              </w:trPr>
              <w:tc>
                <w:tcPr>
                  <w:tcW w:w="7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321" w:rsidRPr="00AF1321" w:rsidRDefault="00AF1321" w:rsidP="00AF1321">
                  <w:pPr>
                    <w:pStyle w:val="af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22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321" w:rsidRPr="00AF1321" w:rsidRDefault="00AF1321" w:rsidP="00AF1321">
                  <w:pPr>
                    <w:pStyle w:val="af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</w:tr>
            <w:tr w:rsidR="00AF1321" w:rsidRPr="00AF1321" w:rsidTr="00770092">
              <w:trPr>
                <w:trHeight w:val="126"/>
              </w:trPr>
              <w:tc>
                <w:tcPr>
                  <w:tcW w:w="7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321" w:rsidRPr="00AF1321" w:rsidRDefault="00AF1321" w:rsidP="00AF1321">
                  <w:pPr>
                    <w:rPr>
                      <w:sz w:val="20"/>
                    </w:rPr>
                  </w:pPr>
                </w:p>
              </w:tc>
              <w:tc>
                <w:tcPr>
                  <w:tcW w:w="422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321" w:rsidRPr="00AF1321" w:rsidRDefault="00AF1321" w:rsidP="00AF1321">
                  <w:pPr>
                    <w:pStyle w:val="af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</w:tr>
            <w:tr w:rsidR="00AF1321" w:rsidRPr="00AF1321" w:rsidTr="003E2DF7">
              <w:trPr>
                <w:trHeight w:val="333"/>
              </w:trPr>
              <w:tc>
                <w:tcPr>
                  <w:tcW w:w="7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321" w:rsidRPr="00AF1321" w:rsidRDefault="00AF1321" w:rsidP="00AF1321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321" w:rsidRPr="009F35E6" w:rsidRDefault="00AF1321" w:rsidP="00490676">
                  <w:pPr>
                    <w:pStyle w:val="af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5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5F217D" w:rsidRPr="009F35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490676" w:rsidRPr="009F35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321" w:rsidRPr="009F35E6" w:rsidRDefault="00AF1321" w:rsidP="00490676">
                  <w:pPr>
                    <w:pStyle w:val="afa"/>
                    <w:ind w:right="-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35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490676" w:rsidRPr="009F35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321" w:rsidRPr="009F35E6" w:rsidRDefault="00AF1321" w:rsidP="00490676">
                  <w:pPr>
                    <w:pStyle w:val="afa"/>
                    <w:ind w:left="-16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35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490676" w:rsidRPr="009F35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1321" w:rsidRPr="009F35E6" w:rsidRDefault="00AF1321" w:rsidP="00490676">
                  <w:pPr>
                    <w:pStyle w:val="af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35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490676" w:rsidRPr="009F35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1321" w:rsidRPr="009F35E6" w:rsidRDefault="00AF1321" w:rsidP="00490676">
                  <w:pPr>
                    <w:pStyle w:val="af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5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490676" w:rsidRPr="009F35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1321" w:rsidRPr="009F35E6" w:rsidRDefault="00AF1321" w:rsidP="00490676">
                  <w:pPr>
                    <w:pStyle w:val="af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5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490676" w:rsidRPr="009F35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321" w:rsidRPr="00AF1321" w:rsidRDefault="00AF1321" w:rsidP="00AF1321">
                  <w:pPr>
                    <w:pStyle w:val="af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A93BD3" w:rsidRPr="00AB702A" w:rsidTr="00E67969">
              <w:trPr>
                <w:trHeight w:val="582"/>
              </w:trPr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DA2101" w:rsidRDefault="00A93BD3" w:rsidP="005B7B2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A2101">
                    <w:rPr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559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1C41A8">
                    <w:rPr>
                      <w:sz w:val="18"/>
                      <w:szCs w:val="18"/>
                    </w:rPr>
                    <w:t>504</w:t>
                  </w:r>
                  <w:r w:rsidR="00C70559">
                    <w:rPr>
                      <w:sz w:val="18"/>
                      <w:szCs w:val="18"/>
                    </w:rPr>
                    <w:t> </w:t>
                  </w:r>
                  <w:r w:rsidRPr="001C41A8">
                    <w:rPr>
                      <w:sz w:val="18"/>
                      <w:szCs w:val="18"/>
                    </w:rPr>
                    <w:t>887 </w:t>
                  </w:r>
                </w:p>
                <w:p w:rsidR="00A93BD3" w:rsidRPr="001C41A8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1C41A8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559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362</w:t>
                  </w:r>
                  <w:r w:rsidR="00C70559">
                    <w:rPr>
                      <w:sz w:val="18"/>
                      <w:szCs w:val="18"/>
                    </w:rPr>
                    <w:t> </w:t>
                  </w:r>
                  <w:r w:rsidRPr="00BF563E">
                    <w:rPr>
                      <w:sz w:val="18"/>
                      <w:szCs w:val="18"/>
                    </w:rPr>
                    <w:t>936 </w:t>
                  </w:r>
                </w:p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900,00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362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BF563E">
                    <w:rPr>
                      <w:sz w:val="18"/>
                      <w:szCs w:val="18"/>
                    </w:rPr>
                    <w:t>936 </w:t>
                  </w:r>
                </w:p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900,00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475 528 </w:t>
                  </w:r>
                </w:p>
                <w:p w:rsidR="00A93BD3" w:rsidRPr="00522D1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BF563E">
                    <w:rPr>
                      <w:sz w:val="18"/>
                      <w:szCs w:val="18"/>
                    </w:rPr>
                    <w:t>934,78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Default="00A93BD3" w:rsidP="00A93BD3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6400D3">
                    <w:rPr>
                      <w:sz w:val="18"/>
                      <w:szCs w:val="18"/>
                    </w:rPr>
                    <w:t>492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6400D3">
                    <w:rPr>
                      <w:sz w:val="18"/>
                      <w:szCs w:val="18"/>
                    </w:rPr>
                    <w:t>337</w:t>
                  </w:r>
                </w:p>
                <w:p w:rsidR="00A93BD3" w:rsidRPr="00522D1E" w:rsidRDefault="00A93BD3" w:rsidP="00A93BD3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6400D3">
                    <w:rPr>
                      <w:sz w:val="18"/>
                      <w:szCs w:val="18"/>
                    </w:rPr>
                    <w:t>087,14</w:t>
                  </w:r>
                </w:p>
              </w:tc>
              <w:tc>
                <w:tcPr>
                  <w:tcW w:w="5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</w:rPr>
                  </w:pPr>
                  <w:r w:rsidRPr="006400D3">
                    <w:rPr>
                      <w:sz w:val="18"/>
                      <w:szCs w:val="18"/>
                    </w:rPr>
                    <w:t>509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6400D3">
                    <w:rPr>
                      <w:sz w:val="18"/>
                      <w:szCs w:val="18"/>
                    </w:rPr>
                    <w:t>817 </w:t>
                  </w:r>
                </w:p>
                <w:p w:rsidR="00A93BD3" w:rsidRPr="00522D1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right="-633" w:firstLine="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6400D3">
                    <w:rPr>
                      <w:sz w:val="18"/>
                      <w:szCs w:val="18"/>
                    </w:rPr>
                    <w:t>565,59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AB702A" w:rsidRDefault="00BA1292" w:rsidP="003638CF">
                  <w:pPr>
                    <w:pStyle w:val="afa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2 708 444 787,51</w:t>
                  </w:r>
                </w:p>
              </w:tc>
            </w:tr>
            <w:tr w:rsidR="00A93BD3" w:rsidRPr="00AB702A" w:rsidTr="00E67969">
              <w:trPr>
                <w:trHeight w:val="441"/>
              </w:trPr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DA2101" w:rsidRDefault="00A93BD3" w:rsidP="005B7B2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A2101">
                    <w:rPr>
                      <w:sz w:val="18"/>
                      <w:szCs w:val="18"/>
                    </w:rPr>
                    <w:t>КУГИ и ЗР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1C41A8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C41A8">
                    <w:rPr>
                      <w:sz w:val="18"/>
                      <w:szCs w:val="18"/>
                    </w:rPr>
                    <w:t>468 175 100,00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324 881 800,00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559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324</w:t>
                  </w:r>
                  <w:r w:rsidR="00C70559">
                    <w:rPr>
                      <w:sz w:val="18"/>
                      <w:szCs w:val="18"/>
                    </w:rPr>
                    <w:t> </w:t>
                  </w:r>
                  <w:r w:rsidRPr="00BF563E">
                    <w:rPr>
                      <w:sz w:val="18"/>
                      <w:szCs w:val="18"/>
                    </w:rPr>
                    <w:t>881</w:t>
                  </w:r>
                </w:p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 800,00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435 928 </w:t>
                  </w:r>
                  <w:r w:rsidRPr="00BF563E">
                    <w:rPr>
                      <w:sz w:val="18"/>
                      <w:szCs w:val="18"/>
                    </w:rPr>
                    <w:br/>
                    <w:t>934,78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Pr="006400D3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6400D3">
                    <w:rPr>
                      <w:sz w:val="18"/>
                      <w:szCs w:val="18"/>
                    </w:rPr>
                    <w:t>451 137 087,14</w:t>
                  </w:r>
                </w:p>
              </w:tc>
              <w:tc>
                <w:tcPr>
                  <w:tcW w:w="5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Pr="00522D1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6400D3">
                    <w:rPr>
                      <w:sz w:val="18"/>
                      <w:szCs w:val="18"/>
                    </w:rPr>
                    <w:t>467 017 </w:t>
                  </w:r>
                  <w:r w:rsidRPr="006400D3">
                    <w:rPr>
                      <w:sz w:val="18"/>
                      <w:szCs w:val="18"/>
                    </w:rPr>
                    <w:br/>
                    <w:t>565,59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AB702A" w:rsidRDefault="00A93BD3" w:rsidP="001E678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AB702A">
                    <w:rPr>
                      <w:sz w:val="18"/>
                      <w:szCs w:val="18"/>
                    </w:rPr>
                    <w:t>2 </w:t>
                  </w:r>
                  <w:r w:rsidR="001E6785">
                    <w:rPr>
                      <w:sz w:val="18"/>
                      <w:szCs w:val="18"/>
                    </w:rPr>
                    <w:t>472</w:t>
                  </w:r>
                  <w:r w:rsidRPr="00AB702A">
                    <w:rPr>
                      <w:sz w:val="18"/>
                      <w:szCs w:val="18"/>
                    </w:rPr>
                    <w:t> 022 287,51</w:t>
                  </w:r>
                </w:p>
              </w:tc>
            </w:tr>
            <w:tr w:rsidR="00A93BD3" w:rsidRPr="00AB702A" w:rsidTr="00E67969">
              <w:trPr>
                <w:trHeight w:val="578"/>
              </w:trPr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DA2101" w:rsidRDefault="00A93BD3" w:rsidP="005B7B2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A2101">
                    <w:rPr>
                      <w:sz w:val="18"/>
                      <w:szCs w:val="18"/>
                    </w:rPr>
                    <w:t>МКУ «ДЭМОНИ - НН»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1C41A8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C41A8">
                    <w:rPr>
                      <w:sz w:val="18"/>
                      <w:szCs w:val="18"/>
                    </w:rPr>
                    <w:t>36 712 300,00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38 055 100,00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38 055 100,00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Pr="00BF563E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BF563E">
                    <w:rPr>
                      <w:sz w:val="18"/>
                      <w:szCs w:val="18"/>
                    </w:rPr>
                    <w:t>39 600 000,00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Pr="006400D3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400D3">
                    <w:rPr>
                      <w:sz w:val="18"/>
                      <w:szCs w:val="18"/>
                    </w:rPr>
                    <w:t>41 200 000,00</w:t>
                  </w:r>
                </w:p>
              </w:tc>
              <w:tc>
                <w:tcPr>
                  <w:tcW w:w="5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BD3" w:rsidRPr="006400D3" w:rsidRDefault="00A93BD3" w:rsidP="003870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6400D3">
                    <w:rPr>
                      <w:sz w:val="18"/>
                      <w:szCs w:val="18"/>
                    </w:rPr>
                    <w:t>42  800 000,00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BD3" w:rsidRPr="00AB702A" w:rsidRDefault="00A93BD3" w:rsidP="00E12822">
                  <w:pPr>
                    <w:pStyle w:val="afa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70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236 422 500,00</w:t>
                  </w:r>
                </w:p>
              </w:tc>
            </w:tr>
          </w:tbl>
          <w:p w:rsidR="00AF1321" w:rsidRPr="00AF1321" w:rsidRDefault="00AF1321" w:rsidP="00AF13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5EFA" w:rsidRPr="009D5EFA" w:rsidTr="006D79C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FA" w:rsidRPr="00B758C1" w:rsidRDefault="009D5EFA" w:rsidP="00F86D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8C1">
              <w:rPr>
                <w:rFonts w:ascii="Times New Roman" w:hAnsi="Times New Roman" w:cs="Times New Roman"/>
              </w:rPr>
              <w:t>Целевые индикаторы мун</w:t>
            </w:r>
            <w:r w:rsidRPr="00B758C1">
              <w:rPr>
                <w:rFonts w:ascii="Times New Roman" w:hAnsi="Times New Roman" w:cs="Times New Roman"/>
              </w:rPr>
              <w:t>и</w:t>
            </w:r>
            <w:r w:rsidRPr="00B758C1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FA" w:rsidRDefault="009D5EFA" w:rsidP="00F86D7D">
            <w:pPr>
              <w:ind w:firstLine="0"/>
              <w:rPr>
                <w:sz w:val="20"/>
              </w:rPr>
            </w:pPr>
            <w:r w:rsidRPr="00B758C1">
              <w:rPr>
                <w:sz w:val="20"/>
              </w:rPr>
              <w:t>доля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 по состоянию на 31.12.202</w:t>
            </w:r>
            <w:r w:rsidR="00D82F39" w:rsidRPr="00B758C1">
              <w:rPr>
                <w:sz w:val="20"/>
              </w:rPr>
              <w:t>8</w:t>
            </w:r>
            <w:r w:rsidR="00B15D1B">
              <w:rPr>
                <w:sz w:val="20"/>
              </w:rPr>
              <w:t xml:space="preserve"> года</w:t>
            </w:r>
            <w:r w:rsidRPr="00B758C1">
              <w:rPr>
                <w:sz w:val="20"/>
              </w:rPr>
              <w:t xml:space="preserve"> - </w:t>
            </w:r>
            <w:r w:rsidR="00B758C1" w:rsidRPr="00B758C1">
              <w:rPr>
                <w:sz w:val="20"/>
              </w:rPr>
              <w:t>96</w:t>
            </w:r>
            <w:r w:rsidRPr="00B758C1">
              <w:rPr>
                <w:sz w:val="20"/>
              </w:rPr>
              <w:t>,0 %;</w:t>
            </w:r>
          </w:p>
          <w:p w:rsidR="00166027" w:rsidRPr="00C82308" w:rsidRDefault="00C76084" w:rsidP="00F86D7D">
            <w:pPr>
              <w:ind w:firstLine="0"/>
              <w:rPr>
                <w:color w:val="FF0000"/>
                <w:sz w:val="20"/>
              </w:rPr>
            </w:pPr>
            <w:r w:rsidRPr="00C76084">
              <w:rPr>
                <w:sz w:val="20"/>
              </w:rPr>
              <w:t>д</w:t>
            </w:r>
            <w:r w:rsidR="004D2FA5" w:rsidRPr="00C76084">
              <w:rPr>
                <w:sz w:val="20"/>
              </w:rPr>
              <w:t>оля объектов муниципального нежилого фонда, переданных в пользование (аренда, бе</w:t>
            </w:r>
            <w:r w:rsidR="004D2FA5" w:rsidRPr="00C76084">
              <w:rPr>
                <w:sz w:val="20"/>
              </w:rPr>
              <w:t>з</w:t>
            </w:r>
            <w:r w:rsidR="004D2FA5" w:rsidRPr="00C76084">
              <w:rPr>
                <w:sz w:val="20"/>
              </w:rPr>
              <w:t xml:space="preserve">возмездное пользование) в общем количестве объектов МНФ, находящихся в казне </w:t>
            </w:r>
            <w:r w:rsidR="007E79CE" w:rsidRPr="00F86D7D">
              <w:rPr>
                <w:sz w:val="20"/>
              </w:rPr>
              <w:t>по с</w:t>
            </w:r>
            <w:r w:rsidR="007E79CE" w:rsidRPr="00F86D7D">
              <w:rPr>
                <w:sz w:val="20"/>
              </w:rPr>
              <w:t>о</w:t>
            </w:r>
            <w:r w:rsidR="007E79CE" w:rsidRPr="00F86D7D">
              <w:rPr>
                <w:sz w:val="20"/>
              </w:rPr>
              <w:t>стоянию на 31.12.2028 год</w:t>
            </w:r>
            <w:r w:rsidR="007E79CE" w:rsidRPr="00E67969">
              <w:rPr>
                <w:sz w:val="20"/>
                <w:shd w:val="clear" w:color="auto" w:fill="FFFFFF" w:themeFill="background1"/>
              </w:rPr>
              <w:t xml:space="preserve">а </w:t>
            </w:r>
            <w:r w:rsidR="007E79CE">
              <w:rPr>
                <w:sz w:val="20"/>
                <w:shd w:val="clear" w:color="auto" w:fill="FFFFFF" w:themeFill="background1"/>
              </w:rPr>
              <w:t>–</w:t>
            </w:r>
            <w:r w:rsidR="007E79CE" w:rsidRPr="00E67969">
              <w:rPr>
                <w:sz w:val="20"/>
                <w:shd w:val="clear" w:color="auto" w:fill="FFFFFF" w:themeFill="background1"/>
              </w:rPr>
              <w:t xml:space="preserve"> </w:t>
            </w:r>
            <w:r w:rsidR="00990FC8" w:rsidRPr="00990FC8">
              <w:rPr>
                <w:sz w:val="20"/>
                <w:shd w:val="clear" w:color="auto" w:fill="FFFFFF" w:themeFill="background1"/>
              </w:rPr>
              <w:t>68</w:t>
            </w:r>
            <w:r w:rsidR="00BD1EC4" w:rsidRPr="00BD1EC4">
              <w:rPr>
                <w:sz w:val="20"/>
                <w:shd w:val="clear" w:color="auto" w:fill="FFFFFF" w:themeFill="background1"/>
              </w:rPr>
              <w:t xml:space="preserve"> </w:t>
            </w:r>
            <w:r w:rsidR="007E79CE" w:rsidRPr="007E79CE">
              <w:rPr>
                <w:sz w:val="20"/>
                <w:shd w:val="clear" w:color="auto" w:fill="FFFFFF" w:themeFill="background1"/>
              </w:rPr>
              <w:t>,1</w:t>
            </w:r>
            <w:r w:rsidR="00C82308" w:rsidRPr="00C82308">
              <w:rPr>
                <w:sz w:val="20"/>
                <w:shd w:val="clear" w:color="auto" w:fill="FFFFFF" w:themeFill="background1"/>
              </w:rPr>
              <w:t>%</w:t>
            </w:r>
          </w:p>
          <w:p w:rsidR="009D5EFA" w:rsidRPr="00B758C1" w:rsidRDefault="009D5EFA" w:rsidP="00F86D7D">
            <w:pPr>
              <w:ind w:firstLine="0"/>
              <w:rPr>
                <w:sz w:val="20"/>
              </w:rPr>
            </w:pPr>
            <w:r w:rsidRPr="00B758C1">
              <w:rPr>
                <w:sz w:val="20"/>
              </w:rPr>
              <w:t>объем неналоговых доходов в бюджете города от управления муниципальным имуществом и земельными ресурсами за 20</w:t>
            </w:r>
            <w:r w:rsidR="00D82F39" w:rsidRPr="00B758C1">
              <w:rPr>
                <w:sz w:val="20"/>
              </w:rPr>
              <w:t>2</w:t>
            </w:r>
            <w:r w:rsidR="00DD693F">
              <w:rPr>
                <w:sz w:val="20"/>
              </w:rPr>
              <w:t>3</w:t>
            </w:r>
            <w:r w:rsidRPr="00B758C1">
              <w:rPr>
                <w:sz w:val="20"/>
              </w:rPr>
              <w:t xml:space="preserve"> - 202</w:t>
            </w:r>
            <w:r w:rsidR="00D82F39" w:rsidRPr="00B758C1">
              <w:rPr>
                <w:sz w:val="20"/>
              </w:rPr>
              <w:t>8</w:t>
            </w:r>
            <w:r w:rsidRPr="00B758C1">
              <w:rPr>
                <w:sz w:val="20"/>
              </w:rPr>
              <w:t xml:space="preserve"> годы</w:t>
            </w:r>
            <w:r w:rsidR="00B15D1B">
              <w:rPr>
                <w:sz w:val="20"/>
              </w:rPr>
              <w:t xml:space="preserve"> -</w:t>
            </w:r>
            <w:r w:rsidR="00DD693F">
              <w:rPr>
                <w:sz w:val="20"/>
              </w:rPr>
              <w:t>5 540 761,16</w:t>
            </w:r>
            <w:r w:rsidRPr="00B758C1">
              <w:rPr>
                <w:sz w:val="20"/>
              </w:rPr>
              <w:t xml:space="preserve"> тыс. руб.;</w:t>
            </w:r>
          </w:p>
          <w:p w:rsidR="009D5EFA" w:rsidRPr="00C82308" w:rsidRDefault="009D5EFA" w:rsidP="00F86D7D">
            <w:pPr>
              <w:ind w:firstLine="0"/>
              <w:rPr>
                <w:sz w:val="20"/>
              </w:rPr>
            </w:pPr>
            <w:r w:rsidRPr="00F86D7D">
              <w:rPr>
                <w:sz w:val="20"/>
              </w:rPr>
              <w:t xml:space="preserve">доля земельных участков, переданных в </w:t>
            </w:r>
            <w:r w:rsidR="00F86D7D" w:rsidRPr="00F86D7D">
              <w:rPr>
                <w:sz w:val="20"/>
              </w:rPr>
              <w:t>аренду</w:t>
            </w:r>
            <w:r w:rsidRPr="00F86D7D">
              <w:rPr>
                <w:sz w:val="20"/>
              </w:rPr>
              <w:t xml:space="preserve">, в общей площади </w:t>
            </w:r>
            <w:r w:rsidR="00F86D7D" w:rsidRPr="00F86D7D">
              <w:rPr>
                <w:sz w:val="20"/>
              </w:rPr>
              <w:t>территории городского округа</w:t>
            </w:r>
            <w:r w:rsidRPr="00F86D7D">
              <w:rPr>
                <w:sz w:val="20"/>
              </w:rPr>
              <w:t xml:space="preserve"> по состоянию на 31.12.202</w:t>
            </w:r>
            <w:r w:rsidR="00D82F39" w:rsidRPr="00F86D7D">
              <w:rPr>
                <w:sz w:val="20"/>
              </w:rPr>
              <w:t>8</w:t>
            </w:r>
            <w:r w:rsidRPr="00F86D7D">
              <w:rPr>
                <w:sz w:val="20"/>
              </w:rPr>
              <w:t xml:space="preserve"> год</w:t>
            </w:r>
            <w:r w:rsidRPr="00E67969">
              <w:rPr>
                <w:sz w:val="20"/>
                <w:shd w:val="clear" w:color="auto" w:fill="FFFFFF" w:themeFill="background1"/>
              </w:rPr>
              <w:t xml:space="preserve">а - </w:t>
            </w:r>
            <w:r w:rsidR="00E67969" w:rsidRPr="00E67969">
              <w:rPr>
                <w:sz w:val="20"/>
                <w:shd w:val="clear" w:color="auto" w:fill="FFFFFF" w:themeFill="background1"/>
              </w:rPr>
              <w:t>1,18</w:t>
            </w:r>
            <w:r w:rsidR="00C82308" w:rsidRPr="00C82308">
              <w:rPr>
                <w:sz w:val="20"/>
                <w:shd w:val="clear" w:color="auto" w:fill="FFFFFF" w:themeFill="background1"/>
              </w:rPr>
              <w:t>%</w:t>
            </w:r>
          </w:p>
        </w:tc>
      </w:tr>
    </w:tbl>
    <w:p w:rsidR="004C725E" w:rsidRPr="009D5EFA" w:rsidRDefault="004C725E" w:rsidP="00F86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25E" w:rsidRPr="009D5EFA" w:rsidRDefault="004C725E" w:rsidP="004C725E">
      <w:pPr>
        <w:pStyle w:val="ConsPlusNormal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2. Текстовая часть муниципальной программы</w:t>
      </w:r>
    </w:p>
    <w:p w:rsidR="004C725E" w:rsidRPr="009D5EFA" w:rsidRDefault="004C725E" w:rsidP="004C72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pStyle w:val="ConsPlusNormal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2.1. Характеристика текущего состояния.</w:t>
      </w:r>
    </w:p>
    <w:p w:rsidR="004C725E" w:rsidRPr="009D5EFA" w:rsidRDefault="004C725E" w:rsidP="004C72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E67969">
      <w:pPr>
        <w:tabs>
          <w:tab w:val="left" w:pos="10348"/>
        </w:tabs>
        <w:ind w:left="284" w:right="-28" w:firstLine="567"/>
        <w:rPr>
          <w:szCs w:val="28"/>
        </w:rPr>
      </w:pPr>
      <w:r w:rsidRPr="009D5EFA">
        <w:rPr>
          <w:szCs w:val="28"/>
        </w:rPr>
        <w:t>Под муниципальным имуществом понимается имущество, находящееся в со</w:t>
      </w:r>
      <w:r w:rsidRPr="009D5EFA">
        <w:rPr>
          <w:szCs w:val="28"/>
        </w:rPr>
        <w:t>б</w:t>
      </w:r>
      <w:r w:rsidRPr="009D5EFA">
        <w:rPr>
          <w:szCs w:val="28"/>
        </w:rPr>
        <w:t>ственности муниципального образования городской округ город Нижний Новгород и закрепленное на праве хозяйственного ведения за муниципальными предпр</w:t>
      </w:r>
      <w:r w:rsidRPr="009D5EFA">
        <w:rPr>
          <w:szCs w:val="28"/>
        </w:rPr>
        <w:t>и</w:t>
      </w:r>
      <w:r w:rsidRPr="009D5EFA">
        <w:rPr>
          <w:szCs w:val="28"/>
        </w:rPr>
        <w:t>ятиями, на праве оперативного управления за муниципальными учреждениями, о</w:t>
      </w:r>
      <w:r w:rsidRPr="009D5EFA">
        <w:rPr>
          <w:szCs w:val="28"/>
        </w:rPr>
        <w:t>р</w:t>
      </w:r>
      <w:r w:rsidRPr="009D5EFA">
        <w:rPr>
          <w:szCs w:val="28"/>
        </w:rPr>
        <w:t>ганами местного самоуправления, имущество Муниципальной казны, в том числе находящиеся в муниципальной собственности земельные участки.</w:t>
      </w:r>
    </w:p>
    <w:p w:rsidR="004C725E" w:rsidRPr="009D5EFA" w:rsidRDefault="004C725E" w:rsidP="00E67969">
      <w:pPr>
        <w:tabs>
          <w:tab w:val="left" w:pos="10348"/>
        </w:tabs>
        <w:ind w:left="284" w:right="-28" w:firstLine="567"/>
        <w:rPr>
          <w:szCs w:val="28"/>
        </w:rPr>
      </w:pPr>
      <w:r w:rsidRPr="009D5EFA">
        <w:rPr>
          <w:szCs w:val="28"/>
        </w:rPr>
        <w:t>Совершенствование управления муниципальным имуществом является неот</w:t>
      </w:r>
      <w:r w:rsidRPr="009D5EFA">
        <w:rPr>
          <w:szCs w:val="28"/>
        </w:rPr>
        <w:t>ъ</w:t>
      </w:r>
      <w:r w:rsidRPr="009D5EFA">
        <w:rPr>
          <w:szCs w:val="28"/>
        </w:rPr>
        <w:t>емлемой частью деятельности администрации города Нижнего Новгорода. От р</w:t>
      </w:r>
      <w:r w:rsidRPr="009D5EFA">
        <w:rPr>
          <w:szCs w:val="28"/>
        </w:rPr>
        <w:t>а</w:t>
      </w:r>
      <w:r w:rsidRPr="009D5EFA">
        <w:rPr>
          <w:szCs w:val="28"/>
        </w:rPr>
        <w:t>ционального управления муниципальным имуществом и земельными ресурсами органами власти и местного самоуправления в значительной степени зависят объ</w:t>
      </w:r>
      <w:r w:rsidRPr="009D5EFA">
        <w:rPr>
          <w:szCs w:val="28"/>
        </w:rPr>
        <w:t>е</w:t>
      </w:r>
      <w:r w:rsidRPr="009D5EFA">
        <w:rPr>
          <w:szCs w:val="28"/>
        </w:rPr>
        <w:t>мы поступлений в городской бюджет.</w:t>
      </w:r>
    </w:p>
    <w:p w:rsidR="004C725E" w:rsidRDefault="004C725E" w:rsidP="00E67969">
      <w:pPr>
        <w:shd w:val="clear" w:color="auto" w:fill="FFFFFF" w:themeFill="background1"/>
        <w:tabs>
          <w:tab w:val="left" w:pos="10348"/>
        </w:tabs>
        <w:ind w:left="284" w:right="-28" w:firstLine="567"/>
        <w:rPr>
          <w:szCs w:val="28"/>
        </w:rPr>
      </w:pPr>
      <w:r w:rsidRPr="009D5EFA">
        <w:rPr>
          <w:szCs w:val="28"/>
        </w:rPr>
        <w:t>Конкретные доходы на 20</w:t>
      </w:r>
      <w:r w:rsidR="00D070A5">
        <w:rPr>
          <w:szCs w:val="28"/>
        </w:rPr>
        <w:t>23</w:t>
      </w:r>
      <w:r w:rsidRPr="009D5EFA">
        <w:rPr>
          <w:szCs w:val="28"/>
        </w:rPr>
        <w:t xml:space="preserve"> - 202</w:t>
      </w:r>
      <w:r w:rsidR="00BB2ABB">
        <w:rPr>
          <w:szCs w:val="28"/>
        </w:rPr>
        <w:t>8</w:t>
      </w:r>
      <w:r w:rsidRPr="009D5EFA">
        <w:rPr>
          <w:szCs w:val="28"/>
        </w:rPr>
        <w:t xml:space="preserve"> годы будут устанавливаться в соответс</w:t>
      </w:r>
      <w:r w:rsidRPr="009D5EFA">
        <w:rPr>
          <w:szCs w:val="28"/>
        </w:rPr>
        <w:t>т</w:t>
      </w:r>
      <w:r w:rsidRPr="009D5EFA">
        <w:rPr>
          <w:szCs w:val="28"/>
        </w:rPr>
        <w:t>вии с решением городской Думы о бюджете города Нижнего Новгорода на очере</w:t>
      </w:r>
      <w:r w:rsidRPr="009D5EFA">
        <w:rPr>
          <w:szCs w:val="28"/>
        </w:rPr>
        <w:t>д</w:t>
      </w:r>
      <w:r w:rsidRPr="009D5EFA">
        <w:rPr>
          <w:szCs w:val="28"/>
        </w:rPr>
        <w:t>ной финансовый год и плановый период.</w:t>
      </w:r>
    </w:p>
    <w:p w:rsidR="00D070A5" w:rsidRDefault="00D070A5" w:rsidP="00E67969">
      <w:pPr>
        <w:shd w:val="clear" w:color="auto" w:fill="FFFFFF" w:themeFill="background1"/>
        <w:tabs>
          <w:tab w:val="left" w:pos="10348"/>
        </w:tabs>
        <w:ind w:left="284" w:right="-28" w:firstLine="567"/>
        <w:rPr>
          <w:szCs w:val="28"/>
        </w:rPr>
      </w:pPr>
      <w:r w:rsidRPr="009D5EFA">
        <w:rPr>
          <w:szCs w:val="28"/>
        </w:rPr>
        <w:t>По состоянию на 01.01.20</w:t>
      </w:r>
      <w:r>
        <w:rPr>
          <w:szCs w:val="28"/>
        </w:rPr>
        <w:t>2</w:t>
      </w:r>
      <w:r w:rsidR="007454AA">
        <w:rPr>
          <w:szCs w:val="28"/>
        </w:rPr>
        <w:t xml:space="preserve">2 </w:t>
      </w:r>
      <w:r w:rsidRPr="009D5EFA">
        <w:rPr>
          <w:szCs w:val="28"/>
        </w:rPr>
        <w:t>года балансовая стоимость имущества Муниц</w:t>
      </w:r>
      <w:r w:rsidRPr="009D5EFA">
        <w:rPr>
          <w:szCs w:val="28"/>
        </w:rPr>
        <w:t>и</w:t>
      </w:r>
      <w:r w:rsidRPr="009D5EFA">
        <w:rPr>
          <w:szCs w:val="28"/>
        </w:rPr>
        <w:t xml:space="preserve">пальной казны города Нижнего Новгорода составляла </w:t>
      </w:r>
      <w:r w:rsidR="007454AA">
        <w:rPr>
          <w:szCs w:val="28"/>
        </w:rPr>
        <w:t>51,4</w:t>
      </w:r>
      <w:r w:rsidRPr="009D5EFA">
        <w:rPr>
          <w:szCs w:val="28"/>
        </w:rPr>
        <w:t xml:space="preserve"> млрд. руб., в том числе стоимость недвижимого имущества – </w:t>
      </w:r>
      <w:r w:rsidR="007454AA">
        <w:rPr>
          <w:szCs w:val="28"/>
        </w:rPr>
        <w:t>45,3</w:t>
      </w:r>
      <w:r w:rsidRPr="009D5EFA">
        <w:rPr>
          <w:szCs w:val="28"/>
        </w:rPr>
        <w:t xml:space="preserve"> млрд. руб., движимого имущества – </w:t>
      </w:r>
      <w:r w:rsidR="007454AA">
        <w:rPr>
          <w:szCs w:val="28"/>
        </w:rPr>
        <w:t>3,2</w:t>
      </w:r>
      <w:r w:rsidRPr="009D5EFA">
        <w:rPr>
          <w:szCs w:val="28"/>
        </w:rPr>
        <w:t xml:space="preserve"> млрд. руб., </w:t>
      </w:r>
      <w:proofErr w:type="spellStart"/>
      <w:r w:rsidRPr="009D5EFA">
        <w:rPr>
          <w:szCs w:val="28"/>
        </w:rPr>
        <w:t>непроизведенных</w:t>
      </w:r>
      <w:proofErr w:type="spellEnd"/>
      <w:r w:rsidRPr="009D5EFA">
        <w:rPr>
          <w:szCs w:val="28"/>
        </w:rPr>
        <w:t xml:space="preserve"> активов – </w:t>
      </w:r>
      <w:r w:rsidR="007454AA">
        <w:rPr>
          <w:szCs w:val="28"/>
        </w:rPr>
        <w:t>2,9</w:t>
      </w:r>
      <w:r w:rsidRPr="009D5EFA">
        <w:rPr>
          <w:szCs w:val="28"/>
        </w:rPr>
        <w:t xml:space="preserve"> млрд. руб.</w:t>
      </w:r>
    </w:p>
    <w:p w:rsidR="00D070A5" w:rsidRPr="00B920F6" w:rsidRDefault="007454AA" w:rsidP="00E67969">
      <w:pPr>
        <w:shd w:val="clear" w:color="auto" w:fill="FFFFFF" w:themeFill="background1"/>
        <w:tabs>
          <w:tab w:val="left" w:pos="10348"/>
        </w:tabs>
        <w:ind w:firstLine="851"/>
        <w:rPr>
          <w:szCs w:val="28"/>
        </w:rPr>
      </w:pPr>
      <w:r>
        <w:rPr>
          <w:szCs w:val="28"/>
        </w:rPr>
        <w:t xml:space="preserve">В том числе </w:t>
      </w:r>
      <w:r w:rsidR="00D070A5" w:rsidRPr="00B920F6">
        <w:rPr>
          <w:szCs w:val="28"/>
        </w:rPr>
        <w:t>в муниципальном образовании имеются:</w:t>
      </w:r>
    </w:p>
    <w:p w:rsidR="00D070A5" w:rsidRPr="00B920F6" w:rsidRDefault="00D070A5" w:rsidP="00E67969">
      <w:pPr>
        <w:tabs>
          <w:tab w:val="left" w:pos="10348"/>
        </w:tabs>
        <w:ind w:firstLine="708"/>
        <w:rPr>
          <w:szCs w:val="28"/>
        </w:rPr>
      </w:pPr>
      <w:r w:rsidRPr="00B920F6">
        <w:rPr>
          <w:szCs w:val="28"/>
        </w:rPr>
        <w:t>- акции 1</w:t>
      </w:r>
      <w:r w:rsidR="004D3EF9">
        <w:rPr>
          <w:szCs w:val="28"/>
        </w:rPr>
        <w:t>3</w:t>
      </w:r>
      <w:r w:rsidRPr="00B920F6">
        <w:rPr>
          <w:szCs w:val="28"/>
        </w:rPr>
        <w:t xml:space="preserve"> хозяйственных обществ</w:t>
      </w:r>
      <w:r w:rsidR="004D3EF9">
        <w:rPr>
          <w:szCs w:val="28"/>
        </w:rPr>
        <w:t xml:space="preserve">, </w:t>
      </w:r>
      <w:r w:rsidR="004D3EF9" w:rsidRPr="00B920F6">
        <w:rPr>
          <w:szCs w:val="28"/>
        </w:rPr>
        <w:t>из</w:t>
      </w:r>
      <w:r w:rsidR="004D3EF9">
        <w:rPr>
          <w:szCs w:val="28"/>
        </w:rPr>
        <w:t xml:space="preserve"> них одно – в стадии ликвидации</w:t>
      </w:r>
      <w:r w:rsidRPr="00B920F6">
        <w:rPr>
          <w:szCs w:val="28"/>
        </w:rPr>
        <w:t>;</w:t>
      </w:r>
    </w:p>
    <w:p w:rsidR="00D070A5" w:rsidRDefault="00D070A5" w:rsidP="00E67969">
      <w:pPr>
        <w:tabs>
          <w:tab w:val="left" w:pos="10348"/>
        </w:tabs>
        <w:ind w:firstLine="708"/>
        <w:rPr>
          <w:szCs w:val="28"/>
        </w:rPr>
      </w:pPr>
      <w:r w:rsidRPr="00B920F6">
        <w:rPr>
          <w:szCs w:val="28"/>
        </w:rPr>
        <w:t>- доли в уставн</w:t>
      </w:r>
      <w:r>
        <w:rPr>
          <w:szCs w:val="28"/>
        </w:rPr>
        <w:t>ом</w:t>
      </w:r>
      <w:r w:rsidRPr="00B920F6">
        <w:rPr>
          <w:szCs w:val="28"/>
        </w:rPr>
        <w:t xml:space="preserve"> капитал</w:t>
      </w:r>
      <w:r>
        <w:rPr>
          <w:szCs w:val="28"/>
        </w:rPr>
        <w:t>е</w:t>
      </w:r>
      <w:r w:rsidRPr="00B920F6">
        <w:rPr>
          <w:szCs w:val="28"/>
        </w:rPr>
        <w:t xml:space="preserve"> 1 хозяйственн</w:t>
      </w:r>
      <w:r>
        <w:rPr>
          <w:szCs w:val="28"/>
        </w:rPr>
        <w:t>ого</w:t>
      </w:r>
      <w:r w:rsidRPr="00B920F6">
        <w:rPr>
          <w:szCs w:val="28"/>
        </w:rPr>
        <w:t xml:space="preserve"> обществ</w:t>
      </w:r>
      <w:r>
        <w:rPr>
          <w:szCs w:val="28"/>
        </w:rPr>
        <w:t>а</w:t>
      </w:r>
      <w:r w:rsidR="004D3EF9">
        <w:rPr>
          <w:szCs w:val="28"/>
        </w:rPr>
        <w:t>, находятся в стадии л</w:t>
      </w:r>
      <w:r w:rsidR="004D3EF9">
        <w:rPr>
          <w:szCs w:val="28"/>
        </w:rPr>
        <w:t>и</w:t>
      </w:r>
      <w:r w:rsidR="004D3EF9">
        <w:rPr>
          <w:szCs w:val="28"/>
        </w:rPr>
        <w:t>квидации</w:t>
      </w:r>
      <w:r w:rsidRPr="00B920F6">
        <w:rPr>
          <w:szCs w:val="28"/>
        </w:rPr>
        <w:t>;</w:t>
      </w:r>
    </w:p>
    <w:p w:rsidR="00D070A5" w:rsidRDefault="00D070A5" w:rsidP="00E67969">
      <w:pPr>
        <w:tabs>
          <w:tab w:val="left" w:pos="10348"/>
        </w:tabs>
        <w:ind w:firstLine="708"/>
        <w:rPr>
          <w:szCs w:val="28"/>
        </w:rPr>
      </w:pPr>
      <w:r w:rsidRPr="00B920F6">
        <w:rPr>
          <w:szCs w:val="28"/>
        </w:rPr>
        <w:t>- 1</w:t>
      </w:r>
      <w:r w:rsidR="004D3EF9">
        <w:rPr>
          <w:szCs w:val="28"/>
        </w:rPr>
        <w:t>5</w:t>
      </w:r>
      <w:r w:rsidR="0053759E">
        <w:rPr>
          <w:szCs w:val="28"/>
        </w:rPr>
        <w:t xml:space="preserve"> муниципальных предприятий.</w:t>
      </w:r>
      <w:r w:rsidRPr="00B920F6">
        <w:rPr>
          <w:szCs w:val="28"/>
        </w:rPr>
        <w:t xml:space="preserve"> </w:t>
      </w:r>
    </w:p>
    <w:p w:rsidR="00D070A5" w:rsidRDefault="00D070A5" w:rsidP="00E67969">
      <w:pPr>
        <w:tabs>
          <w:tab w:val="left" w:pos="10348"/>
        </w:tabs>
        <w:ind w:firstLine="708"/>
        <w:rPr>
          <w:szCs w:val="28"/>
        </w:rPr>
      </w:pPr>
      <w:r w:rsidRPr="009D5EFA">
        <w:rPr>
          <w:szCs w:val="28"/>
        </w:rPr>
        <w:t>В целях повышения эффективности управления муниципальной собственн</w:t>
      </w:r>
      <w:r w:rsidRPr="009D5EFA">
        <w:rPr>
          <w:szCs w:val="28"/>
        </w:rPr>
        <w:t>о</w:t>
      </w:r>
      <w:r w:rsidRPr="009D5EFA">
        <w:rPr>
          <w:szCs w:val="28"/>
        </w:rPr>
        <w:t>стью города Нижнего Новгорода необходимо оптимизировать количество муниц</w:t>
      </w:r>
      <w:r w:rsidRPr="009D5EFA">
        <w:rPr>
          <w:szCs w:val="28"/>
        </w:rPr>
        <w:t>и</w:t>
      </w:r>
      <w:r w:rsidRPr="009D5EFA">
        <w:rPr>
          <w:szCs w:val="28"/>
        </w:rPr>
        <w:t>пальных предприятий города Нижнего Новгорода, а также количество долей мун</w:t>
      </w:r>
      <w:r w:rsidRPr="009D5EFA">
        <w:rPr>
          <w:szCs w:val="28"/>
        </w:rPr>
        <w:t>и</w:t>
      </w:r>
      <w:r w:rsidRPr="009D5EFA">
        <w:rPr>
          <w:szCs w:val="28"/>
        </w:rPr>
        <w:t>ципального образования город Нижний Новгород в хозяйственных обществах.</w:t>
      </w:r>
    </w:p>
    <w:p w:rsidR="004C725E" w:rsidRPr="009D5EFA" w:rsidRDefault="004C725E" w:rsidP="00E67969">
      <w:pPr>
        <w:tabs>
          <w:tab w:val="left" w:pos="10348"/>
        </w:tabs>
        <w:ind w:left="284" w:right="-28" w:firstLine="567"/>
        <w:rPr>
          <w:szCs w:val="28"/>
        </w:rPr>
      </w:pPr>
      <w:r w:rsidRPr="009D5EFA">
        <w:rPr>
          <w:szCs w:val="28"/>
        </w:rPr>
        <w:t>В ходе реализации программы предполагается осуществить по представлен</w:t>
      </w:r>
      <w:r w:rsidRPr="009D5EFA">
        <w:rPr>
          <w:szCs w:val="28"/>
        </w:rPr>
        <w:t>и</w:t>
      </w:r>
      <w:r w:rsidRPr="009D5EFA">
        <w:rPr>
          <w:szCs w:val="28"/>
        </w:rPr>
        <w:t>ям профильных структурных органов администрации города Нижнего Новгорода реорганизацию (ликвидацию) нефункционирующих (неэффективно функцион</w:t>
      </w:r>
      <w:r w:rsidRPr="009D5EFA">
        <w:rPr>
          <w:szCs w:val="28"/>
        </w:rPr>
        <w:t>и</w:t>
      </w:r>
      <w:r w:rsidRPr="009D5EFA">
        <w:rPr>
          <w:szCs w:val="28"/>
        </w:rPr>
        <w:t>рующих) муниципальных предприятий города Нижнего Новгорода.</w:t>
      </w:r>
    </w:p>
    <w:p w:rsidR="00096410" w:rsidRPr="004C4827" w:rsidRDefault="006F2B21" w:rsidP="00E67969">
      <w:pPr>
        <w:pStyle w:val="a3"/>
        <w:tabs>
          <w:tab w:val="left" w:pos="10348"/>
        </w:tabs>
        <w:spacing w:line="0" w:lineRule="atLeast"/>
        <w:ind w:right="112" w:firstLine="709"/>
      </w:pPr>
      <w:r>
        <w:rPr>
          <w:szCs w:val="28"/>
        </w:rPr>
        <w:t>Комитетом</w:t>
      </w:r>
      <w:r w:rsidR="00096410" w:rsidRPr="00386E97">
        <w:t xml:space="preserve"> заключа</w:t>
      </w:r>
      <w:r w:rsidR="00096410">
        <w:t>ются</w:t>
      </w:r>
      <w:r w:rsidR="00096410" w:rsidRPr="00386E97">
        <w:t xml:space="preserve"> муниципальные контракты </w:t>
      </w:r>
      <w:r w:rsidR="00096410" w:rsidRPr="00386E97">
        <w:rPr>
          <w:spacing w:val="1"/>
        </w:rPr>
        <w:t>на содержание общего имущества и коммунальные услуги пустующих нежилых помещений</w:t>
      </w:r>
      <w:r w:rsidR="00096410">
        <w:rPr>
          <w:spacing w:val="1"/>
        </w:rPr>
        <w:t>.</w:t>
      </w:r>
      <w:r w:rsidR="00096410" w:rsidRPr="00386E97">
        <w:rPr>
          <w:spacing w:val="1"/>
        </w:rPr>
        <w:t xml:space="preserve"> </w:t>
      </w:r>
    </w:p>
    <w:p w:rsidR="00096410" w:rsidRDefault="007430E1" w:rsidP="00E67969">
      <w:pPr>
        <w:tabs>
          <w:tab w:val="left" w:pos="10348"/>
        </w:tabs>
        <w:ind w:firstLine="708"/>
        <w:rPr>
          <w:szCs w:val="28"/>
        </w:rPr>
      </w:pPr>
      <w:r>
        <w:rPr>
          <w:szCs w:val="28"/>
        </w:rPr>
        <w:t xml:space="preserve">В </w:t>
      </w:r>
      <w:r w:rsidR="00096410">
        <w:rPr>
          <w:szCs w:val="28"/>
        </w:rPr>
        <w:t>2022 год</w:t>
      </w:r>
      <w:r>
        <w:rPr>
          <w:szCs w:val="28"/>
        </w:rPr>
        <w:t>у</w:t>
      </w:r>
      <w:r w:rsidR="00096410">
        <w:rPr>
          <w:szCs w:val="28"/>
        </w:rPr>
        <w:t xml:space="preserve"> заключены муниципальные контракты на содержание общего имущества в отношении 623 объектов</w:t>
      </w:r>
      <w:r>
        <w:rPr>
          <w:szCs w:val="28"/>
        </w:rPr>
        <w:t xml:space="preserve"> </w:t>
      </w:r>
      <w:r w:rsidR="00096410">
        <w:rPr>
          <w:szCs w:val="28"/>
        </w:rPr>
        <w:t xml:space="preserve">и с </w:t>
      </w:r>
      <w:proofErr w:type="spellStart"/>
      <w:r w:rsidR="00096410">
        <w:rPr>
          <w:szCs w:val="28"/>
        </w:rPr>
        <w:t>ресурсоснабжающими</w:t>
      </w:r>
      <w:proofErr w:type="spellEnd"/>
      <w:r w:rsidR="00096410">
        <w:rPr>
          <w:szCs w:val="28"/>
        </w:rPr>
        <w:t xml:space="preserve"> организациями в о</w:t>
      </w:r>
      <w:r w:rsidR="00096410">
        <w:rPr>
          <w:szCs w:val="28"/>
        </w:rPr>
        <w:t>т</w:t>
      </w:r>
      <w:r w:rsidR="00096410">
        <w:rPr>
          <w:szCs w:val="28"/>
        </w:rPr>
        <w:t>ношении 529 объектов</w:t>
      </w:r>
      <w:r w:rsidR="006F2B21" w:rsidRPr="006F2B21">
        <w:rPr>
          <w:szCs w:val="28"/>
        </w:rPr>
        <w:t xml:space="preserve"> </w:t>
      </w:r>
      <w:r w:rsidR="006F2B21">
        <w:rPr>
          <w:szCs w:val="28"/>
        </w:rPr>
        <w:t>муниципального нежилого фонда</w:t>
      </w:r>
      <w:r w:rsidR="00096410">
        <w:rPr>
          <w:szCs w:val="28"/>
        </w:rPr>
        <w:t>.</w:t>
      </w:r>
    </w:p>
    <w:p w:rsidR="004C725E" w:rsidRPr="009D5EFA" w:rsidRDefault="004C725E" w:rsidP="00E67969">
      <w:pPr>
        <w:tabs>
          <w:tab w:val="left" w:pos="10348"/>
        </w:tabs>
        <w:ind w:left="284" w:right="-28" w:firstLine="567"/>
        <w:rPr>
          <w:szCs w:val="28"/>
        </w:rPr>
      </w:pPr>
      <w:r w:rsidRPr="009D5EFA">
        <w:rPr>
          <w:szCs w:val="28"/>
        </w:rPr>
        <w:t>Для возможности вовлечения объектов муниципальной имущественной казны в сделки (приватизация, передача в аренду, хозяйственное ведение, оперативное управление) активно проходит процесс технической инвентаризации и регистрации права собственности муниципального образования город Нижний Новгород на объекты недвижимости.</w:t>
      </w:r>
    </w:p>
    <w:p w:rsidR="00FD387F" w:rsidRPr="005E706D" w:rsidRDefault="006F2B21" w:rsidP="00E67969">
      <w:pPr>
        <w:pStyle w:val="a3"/>
        <w:tabs>
          <w:tab w:val="left" w:pos="10348"/>
        </w:tabs>
        <w:spacing w:before="2"/>
        <w:ind w:left="112" w:right="-28" w:firstLine="708"/>
      </w:pPr>
      <w:r w:rsidRPr="005E706D">
        <w:rPr>
          <w:szCs w:val="28"/>
        </w:rPr>
        <w:t>Комитет</w:t>
      </w:r>
      <w:r w:rsidR="004C725E" w:rsidRPr="005E706D">
        <w:rPr>
          <w:szCs w:val="28"/>
        </w:rPr>
        <w:t xml:space="preserve"> </w:t>
      </w:r>
      <w:r w:rsidR="00FD387F" w:rsidRPr="005E706D">
        <w:t xml:space="preserve">организует работу </w:t>
      </w:r>
      <w:proofErr w:type="gramStart"/>
      <w:r w:rsidR="00FD387F" w:rsidRPr="005E706D">
        <w:t>по оценке рыночной стоимости объектов для</w:t>
      </w:r>
      <w:r w:rsidR="00FD387F" w:rsidRPr="005E706D">
        <w:rPr>
          <w:spacing w:val="1"/>
        </w:rPr>
        <w:t xml:space="preserve"> </w:t>
      </w:r>
      <w:r w:rsidR="00FD387F" w:rsidRPr="005E706D">
        <w:t>нужд города Нижнего Новгорода в соответствии с законодательством Российской</w:t>
      </w:r>
      <w:r w:rsidR="00FD387F" w:rsidRPr="005E706D">
        <w:rPr>
          <w:spacing w:val="1"/>
        </w:rPr>
        <w:t xml:space="preserve"> </w:t>
      </w:r>
      <w:r w:rsidR="00FD387F" w:rsidRPr="005E706D">
        <w:t>Фед</w:t>
      </w:r>
      <w:r w:rsidR="00FD387F" w:rsidRPr="005E706D">
        <w:t>е</w:t>
      </w:r>
      <w:r w:rsidR="00FD387F" w:rsidRPr="005E706D">
        <w:t>рации</w:t>
      </w:r>
      <w:r w:rsidR="00FD387F" w:rsidRPr="005E706D">
        <w:rPr>
          <w:spacing w:val="-6"/>
        </w:rPr>
        <w:t xml:space="preserve"> </w:t>
      </w:r>
      <w:r w:rsidR="00FD387F" w:rsidRPr="005E706D">
        <w:t>в</w:t>
      </w:r>
      <w:r w:rsidR="00FD387F" w:rsidRPr="005E706D">
        <w:rPr>
          <w:spacing w:val="-5"/>
        </w:rPr>
        <w:t xml:space="preserve"> </w:t>
      </w:r>
      <w:r w:rsidR="00FD387F" w:rsidRPr="005E706D">
        <w:t>области</w:t>
      </w:r>
      <w:proofErr w:type="gramEnd"/>
      <w:r w:rsidR="00FD387F" w:rsidRPr="005E706D">
        <w:rPr>
          <w:spacing w:val="-4"/>
        </w:rPr>
        <w:t xml:space="preserve"> </w:t>
      </w:r>
      <w:r w:rsidR="00FD387F" w:rsidRPr="005E706D">
        <w:t>оценочной</w:t>
      </w:r>
      <w:r w:rsidR="00FD387F" w:rsidRPr="005E706D">
        <w:rPr>
          <w:spacing w:val="-1"/>
        </w:rPr>
        <w:t xml:space="preserve"> </w:t>
      </w:r>
      <w:r w:rsidR="00FD387F" w:rsidRPr="005E706D">
        <w:t>деятельности</w:t>
      </w:r>
      <w:r w:rsidR="00FD387F" w:rsidRPr="005E706D">
        <w:rPr>
          <w:spacing w:val="-4"/>
        </w:rPr>
        <w:t xml:space="preserve"> </w:t>
      </w:r>
      <w:r w:rsidR="00FD387F" w:rsidRPr="005E706D">
        <w:t>в</w:t>
      </w:r>
      <w:r w:rsidR="00FD387F" w:rsidRPr="005E706D">
        <w:rPr>
          <w:spacing w:val="-8"/>
        </w:rPr>
        <w:t xml:space="preserve"> </w:t>
      </w:r>
      <w:r w:rsidR="00FD387F" w:rsidRPr="005E706D">
        <w:t>пределах</w:t>
      </w:r>
      <w:r w:rsidR="00FD387F" w:rsidRPr="005E706D">
        <w:rPr>
          <w:spacing w:val="-7"/>
        </w:rPr>
        <w:t xml:space="preserve"> </w:t>
      </w:r>
      <w:r w:rsidR="00FD387F" w:rsidRPr="005E706D">
        <w:t>полномочий,</w:t>
      </w:r>
      <w:r w:rsidR="00FD387F" w:rsidRPr="005E706D">
        <w:rPr>
          <w:spacing w:val="-5"/>
        </w:rPr>
        <w:t xml:space="preserve"> </w:t>
      </w:r>
      <w:r w:rsidR="00FD387F" w:rsidRPr="005E706D">
        <w:t>возложенных</w:t>
      </w:r>
    </w:p>
    <w:p w:rsidR="00FD387F" w:rsidRPr="005E706D" w:rsidRDefault="00FD387F" w:rsidP="005E706D">
      <w:pPr>
        <w:sectPr w:rsidR="00FD387F" w:rsidRPr="005E706D" w:rsidSect="00E67969">
          <w:type w:val="continuous"/>
          <w:pgSz w:w="11910" w:h="16840"/>
          <w:pgMar w:top="1120" w:right="570" w:bottom="280" w:left="1020" w:header="720" w:footer="720" w:gutter="0"/>
          <w:cols w:space="720"/>
        </w:sectPr>
      </w:pPr>
    </w:p>
    <w:p w:rsidR="00FD387F" w:rsidRPr="005E706D" w:rsidRDefault="00FD387F" w:rsidP="005E706D">
      <w:pPr>
        <w:tabs>
          <w:tab w:val="left" w:pos="10206"/>
        </w:tabs>
        <w:ind w:left="284" w:right="-286" w:firstLine="567"/>
      </w:pPr>
      <w:r w:rsidRPr="005E706D">
        <w:lastRenderedPageBreak/>
        <w:t>на</w:t>
      </w:r>
      <w:r w:rsidRPr="005E706D">
        <w:rPr>
          <w:spacing w:val="1"/>
        </w:rPr>
        <w:t xml:space="preserve"> </w:t>
      </w:r>
      <w:r w:rsidRPr="005E706D">
        <w:t>комитет положением</w:t>
      </w:r>
      <w:r w:rsidRPr="005E706D">
        <w:rPr>
          <w:spacing w:val="1"/>
        </w:rPr>
        <w:t xml:space="preserve"> </w:t>
      </w:r>
      <w:r w:rsidRPr="005E706D">
        <w:t>о комитете</w:t>
      </w:r>
      <w:r w:rsidRPr="005E706D">
        <w:rPr>
          <w:spacing w:val="1"/>
        </w:rPr>
        <w:t xml:space="preserve"> </w:t>
      </w:r>
      <w:r w:rsidRPr="005E706D">
        <w:t>и иными</w:t>
      </w:r>
      <w:r w:rsidRPr="005E706D">
        <w:rPr>
          <w:spacing w:val="1"/>
        </w:rPr>
        <w:t xml:space="preserve"> </w:t>
      </w:r>
      <w:r w:rsidRPr="005E706D">
        <w:t>правовыми актами</w:t>
      </w:r>
      <w:r w:rsidRPr="005E706D">
        <w:rPr>
          <w:spacing w:val="1"/>
        </w:rPr>
        <w:t xml:space="preserve"> </w:t>
      </w:r>
      <w:r w:rsidRPr="005E706D">
        <w:t>администрации</w:t>
      </w:r>
      <w:r w:rsidRPr="005E706D">
        <w:rPr>
          <w:spacing w:val="1"/>
        </w:rPr>
        <w:t xml:space="preserve"> </w:t>
      </w:r>
      <w:r w:rsidRPr="005E706D">
        <w:t>города.</w:t>
      </w:r>
    </w:p>
    <w:p w:rsidR="004C725E" w:rsidRPr="009D5EFA" w:rsidRDefault="005E706D" w:rsidP="005E706D">
      <w:pPr>
        <w:tabs>
          <w:tab w:val="left" w:pos="10206"/>
        </w:tabs>
        <w:ind w:left="284" w:right="-286" w:firstLine="567"/>
        <w:rPr>
          <w:szCs w:val="28"/>
        </w:rPr>
      </w:pPr>
      <w:r w:rsidRPr="005E706D">
        <w:t xml:space="preserve">Комитет </w:t>
      </w:r>
      <w:r w:rsidR="00FD387F" w:rsidRPr="005E706D">
        <w:t>организует</w:t>
      </w:r>
      <w:r w:rsidR="00FD387F" w:rsidRPr="005E706D">
        <w:rPr>
          <w:spacing w:val="1"/>
        </w:rPr>
        <w:t xml:space="preserve"> </w:t>
      </w:r>
      <w:r w:rsidR="00FD387F" w:rsidRPr="005E706D">
        <w:t>проведение</w:t>
      </w:r>
      <w:r w:rsidR="00FD387F" w:rsidRPr="005E706D">
        <w:rPr>
          <w:spacing w:val="1"/>
        </w:rPr>
        <w:t xml:space="preserve"> </w:t>
      </w:r>
      <w:r w:rsidR="00FD387F" w:rsidRPr="005E706D">
        <w:t>торгов</w:t>
      </w:r>
      <w:r w:rsidR="00FD387F" w:rsidRPr="005E706D">
        <w:rPr>
          <w:spacing w:val="1"/>
        </w:rPr>
        <w:t xml:space="preserve"> </w:t>
      </w:r>
      <w:r w:rsidR="00FD387F" w:rsidRPr="005E706D">
        <w:t>по</w:t>
      </w:r>
      <w:r w:rsidR="00FD387F" w:rsidRPr="005E706D">
        <w:rPr>
          <w:spacing w:val="1"/>
        </w:rPr>
        <w:t xml:space="preserve"> </w:t>
      </w:r>
      <w:r w:rsidR="00FD387F" w:rsidRPr="005E706D">
        <w:t>продаже</w:t>
      </w:r>
      <w:r w:rsidR="00FD387F" w:rsidRPr="005E706D">
        <w:rPr>
          <w:spacing w:val="1"/>
        </w:rPr>
        <w:t xml:space="preserve"> </w:t>
      </w:r>
      <w:r w:rsidR="00FD387F" w:rsidRPr="005E706D">
        <w:t>неиспользуемого</w:t>
      </w:r>
      <w:r w:rsidR="00FD387F" w:rsidRPr="005E706D">
        <w:rPr>
          <w:spacing w:val="1"/>
        </w:rPr>
        <w:t xml:space="preserve"> </w:t>
      </w:r>
      <w:r w:rsidR="00FD387F" w:rsidRPr="005E706D">
        <w:t>имущес</w:t>
      </w:r>
      <w:r w:rsidR="00FD387F" w:rsidRPr="005E706D">
        <w:t>т</w:t>
      </w:r>
      <w:r w:rsidR="00FD387F" w:rsidRPr="005E706D">
        <w:t>ва. По</w:t>
      </w:r>
      <w:r w:rsidR="00FD387F" w:rsidRPr="005E706D">
        <w:rPr>
          <w:spacing w:val="1"/>
        </w:rPr>
        <w:t xml:space="preserve"> </w:t>
      </w:r>
      <w:r w:rsidR="00FD387F" w:rsidRPr="005E706D">
        <w:t>состоянию на 01.10.2022</w:t>
      </w:r>
      <w:r w:rsidR="00FD387F" w:rsidRPr="005E706D">
        <w:rPr>
          <w:spacing w:val="1"/>
        </w:rPr>
        <w:t xml:space="preserve"> </w:t>
      </w:r>
      <w:r w:rsidR="00FD387F" w:rsidRPr="005E706D">
        <w:t>в</w:t>
      </w:r>
      <w:r w:rsidR="00FD387F" w:rsidRPr="005E706D">
        <w:rPr>
          <w:spacing w:val="1"/>
        </w:rPr>
        <w:t xml:space="preserve"> </w:t>
      </w:r>
      <w:r w:rsidR="00FD387F" w:rsidRPr="005E706D">
        <w:t>планы</w:t>
      </w:r>
      <w:r w:rsidR="00FD387F" w:rsidRPr="005E706D">
        <w:rPr>
          <w:spacing w:val="1"/>
        </w:rPr>
        <w:t xml:space="preserve"> </w:t>
      </w:r>
      <w:r w:rsidR="00FD387F" w:rsidRPr="005E706D">
        <w:t>приватизации</w:t>
      </w:r>
      <w:r w:rsidR="00FD387F" w:rsidRPr="005E706D">
        <w:rPr>
          <w:spacing w:val="1"/>
        </w:rPr>
        <w:t xml:space="preserve"> </w:t>
      </w:r>
      <w:r w:rsidR="00FD387F" w:rsidRPr="005E706D">
        <w:t>муниципального</w:t>
      </w:r>
      <w:r w:rsidR="00FD387F" w:rsidRPr="005E706D">
        <w:rPr>
          <w:spacing w:val="1"/>
        </w:rPr>
        <w:t xml:space="preserve"> </w:t>
      </w:r>
      <w:r w:rsidR="00FD387F" w:rsidRPr="005E706D">
        <w:t>имущества включено 163 объекта муниципальной собственности города Нижнего</w:t>
      </w:r>
      <w:r w:rsidR="00FD387F" w:rsidRPr="005E706D">
        <w:rPr>
          <w:spacing w:val="1"/>
        </w:rPr>
        <w:t xml:space="preserve"> </w:t>
      </w:r>
      <w:r w:rsidR="00FD387F" w:rsidRPr="005E706D">
        <w:t>Новгорода,</w:t>
      </w:r>
      <w:r w:rsidR="00FD387F" w:rsidRPr="005E706D">
        <w:rPr>
          <w:spacing w:val="-5"/>
        </w:rPr>
        <w:t xml:space="preserve"> </w:t>
      </w:r>
      <w:r w:rsidR="00FD387F" w:rsidRPr="005E706D">
        <w:t>подлежащие</w:t>
      </w:r>
      <w:r w:rsidR="00FD387F" w:rsidRPr="005E706D">
        <w:rPr>
          <w:spacing w:val="1"/>
        </w:rPr>
        <w:t xml:space="preserve"> </w:t>
      </w:r>
      <w:r w:rsidR="00FD387F" w:rsidRPr="005E706D">
        <w:t>продаже на торгах.</w:t>
      </w:r>
    </w:p>
    <w:p w:rsidR="004C725E" w:rsidRDefault="004C725E" w:rsidP="004C725E">
      <w:pPr>
        <w:tabs>
          <w:tab w:val="left" w:pos="10206"/>
        </w:tabs>
        <w:ind w:left="284" w:right="-286" w:firstLine="567"/>
        <w:rPr>
          <w:szCs w:val="28"/>
        </w:rPr>
      </w:pPr>
      <w:proofErr w:type="gramStart"/>
      <w:r w:rsidRPr="00F86D7D">
        <w:rPr>
          <w:szCs w:val="28"/>
        </w:rPr>
        <w:t>В соответствии с Федеральным законом от 22.07.2008 г. № 159-ФЗ "Об особе</w:t>
      </w:r>
      <w:r w:rsidRPr="00F86D7D">
        <w:rPr>
          <w:szCs w:val="28"/>
        </w:rPr>
        <w:t>н</w:t>
      </w:r>
      <w:r w:rsidRPr="00F86D7D">
        <w:rPr>
          <w:szCs w:val="28"/>
        </w:rPr>
        <w:t>ностях отчуждения недвижимого имущества, находящегося в государственной со</w:t>
      </w:r>
      <w:r w:rsidRPr="00F86D7D">
        <w:rPr>
          <w:szCs w:val="28"/>
        </w:rPr>
        <w:t>б</w:t>
      </w:r>
      <w:r w:rsidRPr="00F86D7D">
        <w:rPr>
          <w:szCs w:val="28"/>
        </w:rPr>
        <w:t>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</w:t>
      </w:r>
      <w:r w:rsidRPr="00F86D7D">
        <w:rPr>
          <w:szCs w:val="28"/>
        </w:rPr>
        <w:t>з</w:t>
      </w:r>
      <w:r w:rsidRPr="00F86D7D">
        <w:rPr>
          <w:szCs w:val="28"/>
        </w:rPr>
        <w:t>менений в отдельные законодательные акты Российской Федерации" осуществляе</w:t>
      </w:r>
      <w:r w:rsidRPr="00F86D7D">
        <w:rPr>
          <w:szCs w:val="28"/>
        </w:rPr>
        <w:t>т</w:t>
      </w:r>
      <w:r w:rsidRPr="00F86D7D">
        <w:rPr>
          <w:szCs w:val="28"/>
        </w:rPr>
        <w:t>ся приватизация объектов нежилого фонда путем предоставления преимуществе</w:t>
      </w:r>
      <w:r w:rsidRPr="00F86D7D">
        <w:rPr>
          <w:szCs w:val="28"/>
        </w:rPr>
        <w:t>н</w:t>
      </w:r>
      <w:r w:rsidRPr="00F86D7D">
        <w:rPr>
          <w:szCs w:val="28"/>
        </w:rPr>
        <w:t>ного права выкупа субъектам малого и среднего предпринимательства на приобр</w:t>
      </w:r>
      <w:r w:rsidRPr="00F86D7D">
        <w:rPr>
          <w:szCs w:val="28"/>
        </w:rPr>
        <w:t>е</w:t>
      </w:r>
      <w:r w:rsidRPr="00F86D7D">
        <w:rPr>
          <w:szCs w:val="28"/>
        </w:rPr>
        <w:t>тение арендуемого ими</w:t>
      </w:r>
      <w:proofErr w:type="gramEnd"/>
      <w:r w:rsidRPr="00F86D7D">
        <w:rPr>
          <w:szCs w:val="28"/>
        </w:rPr>
        <w:t xml:space="preserve"> имущества.</w:t>
      </w:r>
      <w:r w:rsidRPr="009D5EFA">
        <w:rPr>
          <w:szCs w:val="28"/>
        </w:rPr>
        <w:t xml:space="preserve"> </w:t>
      </w:r>
    </w:p>
    <w:p w:rsidR="00743F71" w:rsidRPr="00743F71" w:rsidRDefault="00743F71" w:rsidP="004C725E">
      <w:pPr>
        <w:tabs>
          <w:tab w:val="left" w:pos="10206"/>
        </w:tabs>
        <w:ind w:left="284" w:right="-286" w:firstLine="567"/>
        <w:rPr>
          <w:szCs w:val="28"/>
        </w:rPr>
      </w:pPr>
      <w:proofErr w:type="gramStart"/>
      <w:r w:rsidRPr="00743F71">
        <w:rPr>
          <w:color w:val="000000"/>
          <w:szCs w:val="28"/>
          <w:shd w:val="clear" w:color="auto" w:fill="FFFFFF"/>
        </w:rPr>
        <w:t>В соответствии с Приказом Федеральной антимонопольной службы от 10.02.2010 N 67 «О порядке проведения конкурсов или аукционов на право закл</w:t>
      </w:r>
      <w:r w:rsidRPr="00743F71">
        <w:rPr>
          <w:color w:val="000000"/>
          <w:szCs w:val="28"/>
          <w:shd w:val="clear" w:color="auto" w:fill="FFFFFF"/>
        </w:rPr>
        <w:t>ю</w:t>
      </w:r>
      <w:r w:rsidRPr="00743F71">
        <w:rPr>
          <w:color w:val="000000"/>
          <w:szCs w:val="28"/>
          <w:shd w:val="clear" w:color="auto" w:fill="FFFFFF"/>
        </w:rPr>
        <w:t>чения договоров аренды, договоров безвозмездного пользования, договоров довер</w:t>
      </w:r>
      <w:r w:rsidRPr="00743F71">
        <w:rPr>
          <w:color w:val="000000"/>
          <w:szCs w:val="28"/>
          <w:shd w:val="clear" w:color="auto" w:fill="FFFFFF"/>
        </w:rPr>
        <w:t>и</w:t>
      </w:r>
      <w:r w:rsidRPr="00743F71">
        <w:rPr>
          <w:color w:val="000000"/>
          <w:szCs w:val="28"/>
          <w:shd w:val="clear" w:color="auto" w:fill="FFFFFF"/>
        </w:rPr>
        <w:t>тельного управления имуществом, иных договоров, предусматривающих переход прав в отношении государственного или муниципального имущества, и перечне в</w:t>
      </w:r>
      <w:r w:rsidRPr="00743F71">
        <w:rPr>
          <w:color w:val="000000"/>
          <w:szCs w:val="28"/>
          <w:shd w:val="clear" w:color="auto" w:fill="FFFFFF"/>
        </w:rPr>
        <w:t>и</w:t>
      </w:r>
      <w:r w:rsidRPr="00743F71">
        <w:rPr>
          <w:color w:val="000000"/>
          <w:szCs w:val="28"/>
          <w:shd w:val="clear" w:color="auto" w:fill="FFFFFF"/>
        </w:rPr>
        <w:t>дов имущества, в отношении которого заключение указанных договоров может осуществляться путем проведения торгов в форме конкурса» проводятся открытые</w:t>
      </w:r>
      <w:proofErr w:type="gramEnd"/>
      <w:r w:rsidRPr="00743F71">
        <w:rPr>
          <w:color w:val="000000"/>
          <w:szCs w:val="28"/>
          <w:shd w:val="clear" w:color="auto" w:fill="FFFFFF"/>
        </w:rPr>
        <w:t xml:space="preserve"> аукционы по продаже права на заключение договоров аренды объектов недвижим</w:t>
      </w:r>
      <w:r w:rsidRPr="00743F71">
        <w:rPr>
          <w:color w:val="000000"/>
          <w:szCs w:val="28"/>
          <w:shd w:val="clear" w:color="auto" w:fill="FFFFFF"/>
        </w:rPr>
        <w:t>о</w:t>
      </w:r>
      <w:r w:rsidRPr="00743F71">
        <w:rPr>
          <w:color w:val="000000"/>
          <w:szCs w:val="28"/>
          <w:shd w:val="clear" w:color="auto" w:fill="FFFFFF"/>
        </w:rPr>
        <w:t>сти, находящихся в муниципальной собственности города Нижнего Новгорода, с о</w:t>
      </w:r>
      <w:r w:rsidRPr="00743F71">
        <w:rPr>
          <w:color w:val="000000"/>
          <w:szCs w:val="28"/>
          <w:shd w:val="clear" w:color="auto" w:fill="FFFFFF"/>
        </w:rPr>
        <w:t>т</w:t>
      </w:r>
      <w:r w:rsidRPr="00743F71">
        <w:rPr>
          <w:color w:val="000000"/>
          <w:szCs w:val="28"/>
          <w:shd w:val="clear" w:color="auto" w:fill="FFFFFF"/>
        </w:rPr>
        <w:t>крытой формой подачи предложений о цене в электронной форме.</w:t>
      </w:r>
    </w:p>
    <w:p w:rsidR="004C725E" w:rsidRPr="00096410" w:rsidRDefault="004C725E" w:rsidP="00F86D7D">
      <w:pPr>
        <w:tabs>
          <w:tab w:val="left" w:pos="10206"/>
        </w:tabs>
        <w:ind w:left="284" w:right="-286" w:firstLine="567"/>
        <w:rPr>
          <w:szCs w:val="28"/>
        </w:rPr>
      </w:pPr>
      <w:r w:rsidRPr="00096410">
        <w:rPr>
          <w:szCs w:val="28"/>
        </w:rPr>
        <w:t>Для эффективного управления муниципальными земельными участками и во</w:t>
      </w:r>
      <w:r w:rsidRPr="00096410">
        <w:rPr>
          <w:szCs w:val="28"/>
        </w:rPr>
        <w:t>з</w:t>
      </w:r>
      <w:r w:rsidRPr="00096410">
        <w:rPr>
          <w:szCs w:val="28"/>
        </w:rPr>
        <w:t>можности вовлечения этих объектов недвижимости в сделки (продажа (приватиз</w:t>
      </w:r>
      <w:r w:rsidRPr="00096410">
        <w:rPr>
          <w:szCs w:val="28"/>
        </w:rPr>
        <w:t>а</w:t>
      </w:r>
      <w:r w:rsidRPr="00096410">
        <w:rPr>
          <w:szCs w:val="28"/>
        </w:rPr>
        <w:t>ция), передача в аренду) необходимо наличие кадастровых паспортов и государс</w:t>
      </w:r>
      <w:r w:rsidRPr="00096410">
        <w:rPr>
          <w:szCs w:val="28"/>
        </w:rPr>
        <w:t>т</w:t>
      </w:r>
      <w:r w:rsidRPr="00096410">
        <w:rPr>
          <w:szCs w:val="28"/>
        </w:rPr>
        <w:t xml:space="preserve">венной регистрации прав. </w:t>
      </w:r>
    </w:p>
    <w:p w:rsidR="004C725E" w:rsidRPr="00096410" w:rsidRDefault="004C725E" w:rsidP="00F86D7D">
      <w:pPr>
        <w:tabs>
          <w:tab w:val="left" w:pos="10206"/>
        </w:tabs>
        <w:ind w:left="284" w:right="-286" w:firstLine="567"/>
        <w:rPr>
          <w:szCs w:val="28"/>
        </w:rPr>
      </w:pPr>
      <w:r w:rsidRPr="00096410">
        <w:rPr>
          <w:szCs w:val="28"/>
        </w:rPr>
        <w:t>Объем поступающих платежей в бюджет города от использования земельных участков зависит от количества оформленных правовых документов на землю обл</w:t>
      </w:r>
      <w:r w:rsidRPr="00096410">
        <w:rPr>
          <w:szCs w:val="28"/>
        </w:rPr>
        <w:t>а</w:t>
      </w:r>
      <w:r w:rsidRPr="00096410">
        <w:rPr>
          <w:szCs w:val="28"/>
        </w:rPr>
        <w:t>стными органами исполнительной власти и администрацией города Нижнего Но</w:t>
      </w:r>
      <w:r w:rsidRPr="00096410">
        <w:rPr>
          <w:szCs w:val="28"/>
        </w:rPr>
        <w:t>в</w:t>
      </w:r>
      <w:r w:rsidRPr="00096410">
        <w:rPr>
          <w:szCs w:val="28"/>
        </w:rPr>
        <w:t xml:space="preserve">города. </w:t>
      </w:r>
    </w:p>
    <w:p w:rsidR="00096410" w:rsidRPr="00096410" w:rsidRDefault="00096410" w:rsidP="00C87856">
      <w:pPr>
        <w:tabs>
          <w:tab w:val="left" w:pos="10206"/>
        </w:tabs>
        <w:ind w:left="284" w:right="-286" w:firstLine="567"/>
        <w:rPr>
          <w:szCs w:val="28"/>
        </w:rPr>
      </w:pPr>
      <w:r w:rsidRPr="00096410">
        <w:rPr>
          <w:szCs w:val="28"/>
        </w:rPr>
        <w:t>Одним из направлений деятельности в сфере земельных отношений является работа по предоставлению земельных участков для индивидуального жилищного строительства в порядке бесплатного предоставления отдельным категориям гра</w:t>
      </w:r>
      <w:r w:rsidRPr="00096410">
        <w:rPr>
          <w:szCs w:val="28"/>
        </w:rPr>
        <w:t>ж</w:t>
      </w:r>
      <w:r w:rsidRPr="00096410">
        <w:rPr>
          <w:szCs w:val="28"/>
        </w:rPr>
        <w:t xml:space="preserve">дан. </w:t>
      </w:r>
    </w:p>
    <w:p w:rsidR="004E6B80" w:rsidRDefault="00D729F1" w:rsidP="007430E1">
      <w:pPr>
        <w:tabs>
          <w:tab w:val="left" w:pos="10206"/>
        </w:tabs>
        <w:ind w:left="284" w:right="-286" w:firstLine="567"/>
      </w:pPr>
      <w:proofErr w:type="gramStart"/>
      <w:r w:rsidRPr="007430E1">
        <w:t>Для обеспечения исполнения денежных обязательств перед муниципальным образованием городской округ г. Н. Новгород, для сокращения просроченной деб</w:t>
      </w:r>
      <w:r w:rsidRPr="007430E1">
        <w:t>и</w:t>
      </w:r>
      <w:r w:rsidRPr="007430E1">
        <w:t>торской задолженности и списания безнадежной к взысканию дебиторской задо</w:t>
      </w:r>
      <w:r w:rsidRPr="007430E1">
        <w:t>л</w:t>
      </w:r>
      <w:r w:rsidRPr="007430E1">
        <w:t>женности по неналоговым платежам в муниципальный бюджет (по аренде муниц</w:t>
      </w:r>
      <w:r w:rsidRPr="007430E1">
        <w:t>и</w:t>
      </w:r>
      <w:r w:rsidRPr="007430E1">
        <w:t xml:space="preserve">пального имущества, по договорам купли-продажи и прочее) </w:t>
      </w:r>
      <w:r w:rsidR="007430E1" w:rsidRPr="007430E1">
        <w:t>КУГИ и ЗР</w:t>
      </w:r>
      <w:r w:rsidRPr="007430E1">
        <w:t xml:space="preserve"> </w:t>
      </w:r>
      <w:r w:rsidR="007430E1" w:rsidRPr="007430E1">
        <w:t xml:space="preserve">проводит </w:t>
      </w:r>
      <w:r w:rsidRPr="007430E1">
        <w:t>процедур</w:t>
      </w:r>
      <w:r w:rsidR="007430E1" w:rsidRPr="007430E1">
        <w:t>ы</w:t>
      </w:r>
      <w:r w:rsidRPr="007430E1">
        <w:t xml:space="preserve"> банкротства в соответствии с постановлением администрации г. Н. Но</w:t>
      </w:r>
      <w:r w:rsidRPr="007430E1">
        <w:t>в</w:t>
      </w:r>
      <w:r w:rsidRPr="007430E1">
        <w:t>города от 14.</w:t>
      </w:r>
      <w:r w:rsidR="004E6B80">
        <w:t>10</w:t>
      </w:r>
      <w:r w:rsidRPr="007430E1">
        <w:t xml:space="preserve">.2019 г. № </w:t>
      </w:r>
      <w:r w:rsidR="004E6B80">
        <w:t>3855</w:t>
      </w:r>
      <w:r w:rsidRPr="007430E1">
        <w:t xml:space="preserve"> «</w:t>
      </w:r>
      <w:r w:rsidR="004E6B80">
        <w:t>О порядке</w:t>
      </w:r>
      <w:proofErr w:type="gramEnd"/>
      <w:r w:rsidR="004E6B80">
        <w:t xml:space="preserve"> и </w:t>
      </w:r>
      <w:proofErr w:type="gramStart"/>
      <w:r w:rsidR="004E6B80">
        <w:t>условиях</w:t>
      </w:r>
      <w:proofErr w:type="gramEnd"/>
      <w:r w:rsidR="004E6B80">
        <w:t xml:space="preserve"> финансирования процедур банкротства отсутствующих должников</w:t>
      </w:r>
      <w:r w:rsidRPr="007430E1">
        <w:t>»</w:t>
      </w:r>
      <w:r w:rsidR="00281C93">
        <w:t>.</w:t>
      </w:r>
    </w:p>
    <w:p w:rsidR="004C725E" w:rsidRPr="009D5EFA" w:rsidRDefault="004C725E" w:rsidP="007430E1">
      <w:pPr>
        <w:tabs>
          <w:tab w:val="left" w:pos="10206"/>
        </w:tabs>
        <w:ind w:left="284" w:right="-286" w:firstLine="567"/>
        <w:rPr>
          <w:szCs w:val="28"/>
        </w:rPr>
      </w:pPr>
      <w:r w:rsidRPr="007430E1">
        <w:rPr>
          <w:szCs w:val="28"/>
        </w:rPr>
        <w:t>Программа направлена на комплексное решение вопросов приращения мун</w:t>
      </w:r>
      <w:r w:rsidRPr="007430E1">
        <w:rPr>
          <w:szCs w:val="28"/>
        </w:rPr>
        <w:t>и</w:t>
      </w:r>
      <w:r w:rsidRPr="007430E1">
        <w:rPr>
          <w:szCs w:val="28"/>
        </w:rPr>
        <w:t>ципальной собственности города Нижнего Новгорода, оптимизации структуры м</w:t>
      </w:r>
      <w:r w:rsidRPr="007430E1">
        <w:rPr>
          <w:szCs w:val="28"/>
        </w:rPr>
        <w:t>у</w:t>
      </w:r>
      <w:r w:rsidRPr="007430E1">
        <w:rPr>
          <w:szCs w:val="28"/>
        </w:rPr>
        <w:t>ниципальной собственности, совершенствование системы учета объектов муниц</w:t>
      </w:r>
      <w:r w:rsidRPr="007430E1">
        <w:rPr>
          <w:szCs w:val="28"/>
        </w:rPr>
        <w:t>и</w:t>
      </w:r>
      <w:r w:rsidRPr="007430E1">
        <w:rPr>
          <w:szCs w:val="28"/>
        </w:rPr>
        <w:lastRenderedPageBreak/>
        <w:t>пальной собственности, их использования, рациональное вовлечение объектов в х</w:t>
      </w:r>
      <w:r w:rsidRPr="007430E1">
        <w:rPr>
          <w:szCs w:val="28"/>
        </w:rPr>
        <w:t>о</w:t>
      </w:r>
      <w:r w:rsidRPr="007430E1">
        <w:rPr>
          <w:szCs w:val="28"/>
        </w:rPr>
        <w:t>зяйственный оборот.</w:t>
      </w:r>
    </w:p>
    <w:p w:rsidR="004C725E" w:rsidRPr="009D5EFA" w:rsidRDefault="004C725E" w:rsidP="004C72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pStyle w:val="ConsPlusNormal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2.2. Цели, задачи муниципальной программы.</w:t>
      </w:r>
    </w:p>
    <w:p w:rsidR="004C725E" w:rsidRPr="009D5EFA" w:rsidRDefault="004C725E" w:rsidP="004C72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tabs>
          <w:tab w:val="left" w:pos="10206"/>
        </w:tabs>
        <w:ind w:left="284" w:right="-286" w:firstLine="567"/>
        <w:rPr>
          <w:szCs w:val="28"/>
        </w:rPr>
      </w:pPr>
      <w:r w:rsidRPr="009D5EFA">
        <w:rPr>
          <w:szCs w:val="28"/>
        </w:rPr>
        <w:t>Цель программы:</w:t>
      </w:r>
    </w:p>
    <w:p w:rsidR="004C725E" w:rsidRPr="009D5EFA" w:rsidRDefault="004C725E" w:rsidP="004C725E">
      <w:pPr>
        <w:tabs>
          <w:tab w:val="left" w:pos="10206"/>
        </w:tabs>
        <w:ind w:left="284" w:right="-286" w:firstLine="567"/>
        <w:rPr>
          <w:szCs w:val="28"/>
        </w:rPr>
      </w:pPr>
      <w:r w:rsidRPr="009D5EFA">
        <w:rPr>
          <w:szCs w:val="28"/>
        </w:rPr>
        <w:t>достижение наивысших показателей по обеспечению полномочий в сфере управления имуществом и землей.</w:t>
      </w:r>
    </w:p>
    <w:p w:rsidR="004C725E" w:rsidRPr="009D5EFA" w:rsidRDefault="004C725E" w:rsidP="004C725E">
      <w:pPr>
        <w:tabs>
          <w:tab w:val="left" w:pos="10206"/>
        </w:tabs>
        <w:ind w:left="284" w:right="-286" w:firstLine="567"/>
        <w:rPr>
          <w:szCs w:val="28"/>
        </w:rPr>
      </w:pPr>
      <w:r w:rsidRPr="009D5EFA">
        <w:rPr>
          <w:szCs w:val="28"/>
        </w:rPr>
        <w:t>Достижение указанной цели осуществляется посредством решения следующих задач:</w:t>
      </w:r>
    </w:p>
    <w:p w:rsidR="004C725E" w:rsidRPr="009D5EFA" w:rsidRDefault="004C725E" w:rsidP="004C725E">
      <w:pPr>
        <w:tabs>
          <w:tab w:val="left" w:pos="10206"/>
        </w:tabs>
        <w:ind w:left="284" w:right="-286" w:firstLine="567"/>
        <w:rPr>
          <w:szCs w:val="28"/>
        </w:rPr>
      </w:pPr>
      <w:r w:rsidRPr="009D5EFA">
        <w:rPr>
          <w:szCs w:val="28"/>
        </w:rPr>
        <w:t>формирование оптимального состава муниципального имущества, обеспеч</w:t>
      </w:r>
      <w:r w:rsidRPr="009D5EFA">
        <w:rPr>
          <w:szCs w:val="28"/>
        </w:rPr>
        <w:t>и</w:t>
      </w:r>
      <w:r w:rsidRPr="009D5EFA">
        <w:rPr>
          <w:szCs w:val="28"/>
        </w:rPr>
        <w:t xml:space="preserve">вающего положительный эффект от управления имуществом; </w:t>
      </w:r>
    </w:p>
    <w:p w:rsidR="004C725E" w:rsidRDefault="004C725E" w:rsidP="004C725E">
      <w:pPr>
        <w:tabs>
          <w:tab w:val="left" w:pos="10206"/>
        </w:tabs>
        <w:ind w:left="284" w:right="-286" w:firstLine="567"/>
        <w:rPr>
          <w:szCs w:val="28"/>
        </w:rPr>
      </w:pPr>
      <w:r w:rsidRPr="009D5EFA">
        <w:rPr>
          <w:szCs w:val="28"/>
        </w:rPr>
        <w:t xml:space="preserve">совершенствование </w:t>
      </w:r>
      <w:proofErr w:type="gramStart"/>
      <w:r w:rsidRPr="009D5EFA">
        <w:rPr>
          <w:szCs w:val="28"/>
        </w:rPr>
        <w:t>системы учета объектов муниципальной собственности г</w:t>
      </w:r>
      <w:r w:rsidRPr="009D5EFA">
        <w:rPr>
          <w:szCs w:val="28"/>
        </w:rPr>
        <w:t>о</w:t>
      </w:r>
      <w:r w:rsidR="00096410">
        <w:rPr>
          <w:szCs w:val="28"/>
        </w:rPr>
        <w:t>рода Нижнего Новгорода</w:t>
      </w:r>
      <w:proofErr w:type="gramEnd"/>
      <w:r w:rsidR="00096410">
        <w:rPr>
          <w:szCs w:val="28"/>
        </w:rPr>
        <w:t>;</w:t>
      </w:r>
    </w:p>
    <w:p w:rsidR="00096410" w:rsidRPr="00096410" w:rsidRDefault="00096410" w:rsidP="004C725E">
      <w:pPr>
        <w:tabs>
          <w:tab w:val="left" w:pos="10206"/>
        </w:tabs>
        <w:ind w:left="284" w:right="-286" w:firstLine="567"/>
        <w:rPr>
          <w:szCs w:val="28"/>
        </w:rPr>
      </w:pPr>
      <w:r w:rsidRPr="00096410">
        <w:rPr>
          <w:szCs w:val="28"/>
        </w:rPr>
        <w:t>обеспечение поступления в бюджет города Нижнего Новгорода доходов от ре</w:t>
      </w:r>
      <w:r w:rsidRPr="00096410">
        <w:rPr>
          <w:szCs w:val="28"/>
        </w:rPr>
        <w:t>а</w:t>
      </w:r>
      <w:r w:rsidRPr="00096410">
        <w:rPr>
          <w:szCs w:val="28"/>
        </w:rPr>
        <w:t xml:space="preserve">лизации возложенных на комитет </w:t>
      </w:r>
      <w:r w:rsidR="006E1818">
        <w:rPr>
          <w:szCs w:val="28"/>
        </w:rPr>
        <w:t>функций</w:t>
      </w:r>
      <w:r>
        <w:rPr>
          <w:szCs w:val="28"/>
        </w:rPr>
        <w:t>.</w:t>
      </w:r>
    </w:p>
    <w:p w:rsidR="004C725E" w:rsidRPr="009D5EFA" w:rsidRDefault="004C725E" w:rsidP="004C72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pStyle w:val="ConsPlusNormal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2.3. Сроки и этапы реализации муниципальной программы.</w:t>
      </w:r>
    </w:p>
    <w:p w:rsidR="004C725E" w:rsidRPr="009D5EFA" w:rsidRDefault="004C725E" w:rsidP="004C725E">
      <w:pPr>
        <w:tabs>
          <w:tab w:val="left" w:pos="10206"/>
        </w:tabs>
        <w:ind w:right="-88" w:firstLine="360"/>
        <w:rPr>
          <w:szCs w:val="28"/>
        </w:rPr>
      </w:pPr>
    </w:p>
    <w:p w:rsidR="004C725E" w:rsidRPr="009D5EFA" w:rsidRDefault="004C725E" w:rsidP="004C725E">
      <w:pPr>
        <w:tabs>
          <w:tab w:val="left" w:pos="10206"/>
        </w:tabs>
        <w:ind w:left="284" w:right="-88" w:firstLine="567"/>
        <w:rPr>
          <w:szCs w:val="28"/>
        </w:rPr>
      </w:pPr>
      <w:r w:rsidRPr="009D5EFA">
        <w:rPr>
          <w:szCs w:val="28"/>
        </w:rPr>
        <w:t>Срок реализации программы 20</w:t>
      </w:r>
      <w:r w:rsidR="00BC1B47">
        <w:rPr>
          <w:szCs w:val="28"/>
        </w:rPr>
        <w:t>2</w:t>
      </w:r>
      <w:r w:rsidR="00191D88">
        <w:rPr>
          <w:szCs w:val="28"/>
        </w:rPr>
        <w:t>3</w:t>
      </w:r>
      <w:r w:rsidRPr="009D5EFA">
        <w:rPr>
          <w:szCs w:val="28"/>
        </w:rPr>
        <w:t xml:space="preserve"> - 202</w:t>
      </w:r>
      <w:r w:rsidR="00BC1B47">
        <w:rPr>
          <w:szCs w:val="28"/>
        </w:rPr>
        <w:t>8</w:t>
      </w:r>
      <w:r w:rsidRPr="009D5EFA">
        <w:rPr>
          <w:szCs w:val="28"/>
        </w:rPr>
        <w:t xml:space="preserve"> годы.</w:t>
      </w:r>
    </w:p>
    <w:p w:rsidR="004C725E" w:rsidRPr="009D5EFA" w:rsidRDefault="004C725E" w:rsidP="004C725E">
      <w:pPr>
        <w:tabs>
          <w:tab w:val="left" w:pos="10206"/>
        </w:tabs>
        <w:ind w:left="284" w:right="-88" w:firstLine="567"/>
        <w:rPr>
          <w:szCs w:val="28"/>
        </w:rPr>
      </w:pPr>
      <w:r w:rsidRPr="009D5EFA">
        <w:rPr>
          <w:szCs w:val="28"/>
        </w:rPr>
        <w:t>Программа реализуется в один этап.</w:t>
      </w:r>
    </w:p>
    <w:p w:rsidR="004C725E" w:rsidRPr="009D5EFA" w:rsidRDefault="004C725E" w:rsidP="004C725E">
      <w:pPr>
        <w:pStyle w:val="ConsPlusNormal"/>
        <w:tabs>
          <w:tab w:val="left" w:pos="10206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pStyle w:val="ConsPlusNormal"/>
        <w:ind w:left="284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2.4. Целевые индикаторы муниципальной программы.</w:t>
      </w:r>
    </w:p>
    <w:p w:rsidR="004C725E" w:rsidRPr="009D5EFA" w:rsidRDefault="004C725E" w:rsidP="004C72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pStyle w:val="ConsPlusNormal"/>
        <w:ind w:left="284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Развитие и совершенствование имущественных и земельных отношений на о</w:t>
      </w:r>
      <w:r w:rsidRPr="009D5EFA">
        <w:rPr>
          <w:rFonts w:ascii="Times New Roman" w:hAnsi="Times New Roman" w:cs="Times New Roman"/>
          <w:sz w:val="28"/>
          <w:szCs w:val="28"/>
        </w:rPr>
        <w:t>с</w:t>
      </w:r>
      <w:r w:rsidRPr="009D5EFA">
        <w:rPr>
          <w:rFonts w:ascii="Times New Roman" w:hAnsi="Times New Roman" w:cs="Times New Roman"/>
          <w:sz w:val="28"/>
          <w:szCs w:val="28"/>
        </w:rPr>
        <w:t>нове современных принципов и методов управления для решения задач социально-экономического развития города Нижнего Новгорода</w:t>
      </w:r>
    </w:p>
    <w:p w:rsidR="004C725E" w:rsidRPr="009D5EFA" w:rsidRDefault="004C725E" w:rsidP="004C725E">
      <w:pPr>
        <w:pStyle w:val="ConsPlusNormal"/>
        <w:ind w:left="284" w:right="-28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Таблица 1</w:t>
      </w:r>
    </w:p>
    <w:p w:rsidR="004C725E" w:rsidRPr="009D5EFA" w:rsidRDefault="004C725E" w:rsidP="004C72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53"/>
      <w:bookmarkEnd w:id="1"/>
      <w:r w:rsidRPr="009D5EFA"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программы</w:t>
      </w:r>
    </w:p>
    <w:tbl>
      <w:tblPr>
        <w:tblW w:w="109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044"/>
        <w:gridCol w:w="1059"/>
        <w:gridCol w:w="75"/>
        <w:gridCol w:w="709"/>
        <w:gridCol w:w="765"/>
        <w:gridCol w:w="85"/>
        <w:gridCol w:w="766"/>
        <w:gridCol w:w="793"/>
        <w:gridCol w:w="57"/>
        <w:gridCol w:w="794"/>
        <w:gridCol w:w="57"/>
        <w:gridCol w:w="709"/>
      </w:tblGrid>
      <w:tr w:rsidR="004C725E" w:rsidRPr="009D5EFA" w:rsidTr="006C263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№</w:t>
            </w:r>
          </w:p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Наименование цели муниципальной пр</w:t>
            </w:r>
            <w:r w:rsidRPr="009D5EFA">
              <w:rPr>
                <w:rFonts w:ascii="Times New Roman" w:hAnsi="Times New Roman" w:cs="Times New Roman"/>
              </w:rPr>
              <w:t>о</w:t>
            </w:r>
            <w:r w:rsidRPr="009D5EFA">
              <w:rPr>
                <w:rFonts w:ascii="Times New Roman" w:hAnsi="Times New Roman" w:cs="Times New Roman"/>
              </w:rPr>
              <w:t>граммы, подпрограммы, задачи, целевого индикатора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Значение показателя целевого индикатора</w:t>
            </w:r>
          </w:p>
        </w:tc>
      </w:tr>
      <w:tr w:rsidR="004C725E" w:rsidRPr="009D5EFA" w:rsidTr="006C26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E" w:rsidRPr="009D5EFA" w:rsidRDefault="004C725E" w:rsidP="004C725E"/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E" w:rsidRPr="009D5EFA" w:rsidRDefault="004C725E" w:rsidP="004C725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E" w:rsidRPr="009D5EFA" w:rsidRDefault="004C725E" w:rsidP="004C725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021C31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</w:rPr>
            </w:pPr>
            <w:bookmarkStart w:id="2" w:name="P1459"/>
            <w:bookmarkEnd w:id="2"/>
            <w:r w:rsidRPr="009D5EFA">
              <w:rPr>
                <w:rFonts w:ascii="Times New Roman" w:hAnsi="Times New Roman" w:cs="Times New Roman"/>
              </w:rPr>
              <w:t>20</w:t>
            </w:r>
            <w:r w:rsidR="00BC1B47">
              <w:rPr>
                <w:rFonts w:ascii="Times New Roman" w:hAnsi="Times New Roman" w:cs="Times New Roman"/>
              </w:rPr>
              <w:t>2</w:t>
            </w:r>
            <w:r w:rsidR="00021C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021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1460"/>
            <w:bookmarkEnd w:id="3"/>
            <w:r w:rsidRPr="009D5EFA">
              <w:rPr>
                <w:rFonts w:ascii="Times New Roman" w:hAnsi="Times New Roman" w:cs="Times New Roman"/>
              </w:rPr>
              <w:t>20</w:t>
            </w:r>
            <w:r w:rsidR="00021C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021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1461"/>
            <w:bookmarkEnd w:id="4"/>
            <w:r w:rsidRPr="009D5EFA">
              <w:rPr>
                <w:rFonts w:ascii="Times New Roman" w:hAnsi="Times New Roman" w:cs="Times New Roman"/>
              </w:rPr>
              <w:t>202</w:t>
            </w:r>
            <w:r w:rsidR="00021C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021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202</w:t>
            </w:r>
            <w:r w:rsidR="00021C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021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202</w:t>
            </w:r>
            <w:r w:rsidR="00021C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021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202</w:t>
            </w:r>
            <w:r w:rsidR="00021C31">
              <w:rPr>
                <w:rFonts w:ascii="Times New Roman" w:hAnsi="Times New Roman" w:cs="Times New Roman"/>
              </w:rPr>
              <w:t>8</w:t>
            </w:r>
          </w:p>
        </w:tc>
      </w:tr>
      <w:tr w:rsidR="004C725E" w:rsidRPr="009D5EFA" w:rsidTr="006C2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9</w:t>
            </w:r>
          </w:p>
        </w:tc>
      </w:tr>
      <w:tr w:rsidR="004C725E" w:rsidRPr="009D5EFA" w:rsidTr="006C263B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1.</w:t>
            </w:r>
          </w:p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Достижение наивысших показателей по обеспечению полномочий в сфере управления имуществом и землей</w:t>
            </w:r>
          </w:p>
        </w:tc>
      </w:tr>
      <w:tr w:rsidR="004C725E" w:rsidRPr="00021C31" w:rsidTr="006C2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Целевой индик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объем неналоговых доходов в бюджете гор</w:t>
            </w:r>
            <w:r w:rsidRPr="009D5EFA">
              <w:rPr>
                <w:rFonts w:ascii="Times New Roman" w:hAnsi="Times New Roman" w:cs="Times New Roman"/>
              </w:rPr>
              <w:t>о</w:t>
            </w:r>
            <w:r w:rsidRPr="009D5EFA">
              <w:rPr>
                <w:rFonts w:ascii="Times New Roman" w:hAnsi="Times New Roman" w:cs="Times New Roman"/>
              </w:rPr>
              <w:t>да от управления муниципальным имущес</w:t>
            </w:r>
            <w:r w:rsidRPr="009D5EFA">
              <w:rPr>
                <w:rFonts w:ascii="Times New Roman" w:hAnsi="Times New Roman" w:cs="Times New Roman"/>
              </w:rPr>
              <w:t>т</w:t>
            </w:r>
            <w:r w:rsidRPr="009D5EFA">
              <w:rPr>
                <w:rFonts w:ascii="Times New Roman" w:hAnsi="Times New Roman" w:cs="Times New Roman"/>
              </w:rPr>
              <w:t>вом и земельными ресурсами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021C31" w:rsidRDefault="00C60BD4" w:rsidP="004C725E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60BD4">
              <w:rPr>
                <w:rFonts w:ascii="Times New Roman" w:hAnsi="Times New Roman" w:cs="Times New Roman"/>
              </w:rPr>
              <w:t>1 234 634,86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021C31" w:rsidRDefault="00C60BD4" w:rsidP="004C725E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60BD4">
              <w:rPr>
                <w:rFonts w:ascii="Times New Roman" w:hAnsi="Times New Roman" w:cs="Times New Roman"/>
              </w:rPr>
              <w:t>902 144,86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021C31" w:rsidRDefault="00C60BD4" w:rsidP="004C725E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60BD4"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021C31" w:rsidRDefault="00C60BD4" w:rsidP="004C725E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60BD4"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C60BD4" w:rsidRDefault="004D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BD4"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021C31" w:rsidRDefault="004D725E" w:rsidP="004C725E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60BD4">
              <w:rPr>
                <w:rFonts w:ascii="Times New Roman" w:hAnsi="Times New Roman" w:cs="Times New Roman"/>
              </w:rPr>
              <w:t>850 995,36</w:t>
            </w:r>
          </w:p>
        </w:tc>
      </w:tr>
      <w:tr w:rsidR="004C725E" w:rsidRPr="009D5EFA" w:rsidTr="006C2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left="360"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1.1.</w:t>
            </w:r>
          </w:p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</w:tr>
      <w:tr w:rsidR="004C725E" w:rsidRPr="009D5EFA" w:rsidTr="006C2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Целевой индик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B2158A" w:rsidRDefault="00B2158A" w:rsidP="00465D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158A">
              <w:rPr>
                <w:rFonts w:ascii="Times New Roman" w:hAnsi="Times New Roman" w:cs="Times New Roman"/>
              </w:rPr>
              <w:t xml:space="preserve">доля земельных участков, переданных в аренду, </w:t>
            </w:r>
            <w:r w:rsidR="00EE212B">
              <w:rPr>
                <w:rFonts w:ascii="Times New Roman" w:hAnsi="Times New Roman" w:cs="Times New Roman"/>
              </w:rPr>
              <w:t xml:space="preserve">к </w:t>
            </w:r>
            <w:r w:rsidR="00465DCC">
              <w:rPr>
                <w:rFonts w:ascii="Times New Roman" w:hAnsi="Times New Roman" w:cs="Times New Roman"/>
              </w:rPr>
              <w:t xml:space="preserve">общей </w:t>
            </w:r>
            <w:r w:rsidRPr="00B2158A">
              <w:rPr>
                <w:rFonts w:ascii="Times New Roman" w:hAnsi="Times New Roman" w:cs="Times New Roman"/>
              </w:rPr>
              <w:t xml:space="preserve">площади </w:t>
            </w:r>
            <w:r w:rsidR="00465DCC">
              <w:rPr>
                <w:rFonts w:ascii="Times New Roman" w:hAnsi="Times New Roman" w:cs="Times New Roman"/>
              </w:rPr>
              <w:t>территории горо</w:t>
            </w:r>
            <w:r w:rsidR="00465DCC">
              <w:rPr>
                <w:rFonts w:ascii="Times New Roman" w:hAnsi="Times New Roman" w:cs="Times New Roman"/>
              </w:rPr>
              <w:t>д</w:t>
            </w:r>
            <w:r w:rsidR="00465DCC">
              <w:rPr>
                <w:rFonts w:ascii="Times New Roman" w:hAnsi="Times New Roman" w:cs="Times New Roman"/>
              </w:rPr>
              <w:t>ского округа*</w:t>
            </w:r>
            <w:r w:rsidR="00EE212B">
              <w:rPr>
                <w:rFonts w:ascii="Times New Roman" w:hAnsi="Times New Roman" w:cs="Times New Roman"/>
              </w:rPr>
              <w:t xml:space="preserve"> </w:t>
            </w:r>
            <w:r w:rsidRPr="00B21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03226C" w:rsidRDefault="0003226C" w:rsidP="0003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26C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03226C" w:rsidRDefault="0003226C" w:rsidP="0003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26C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03226C" w:rsidRDefault="0003226C" w:rsidP="0003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26C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03226C" w:rsidRDefault="0003226C" w:rsidP="0003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26C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03226C" w:rsidRDefault="0003226C" w:rsidP="0003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26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03226C" w:rsidRDefault="0003226C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26C">
              <w:rPr>
                <w:rFonts w:ascii="Times New Roman" w:hAnsi="Times New Roman" w:cs="Times New Roman"/>
              </w:rPr>
              <w:t>1,18</w:t>
            </w:r>
          </w:p>
        </w:tc>
      </w:tr>
      <w:tr w:rsidR="004C725E" w:rsidRPr="009D5EFA" w:rsidTr="006C2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1.2.</w:t>
            </w:r>
          </w:p>
          <w:p w:rsidR="004C725E" w:rsidRPr="009D5EFA" w:rsidRDefault="004C725E" w:rsidP="004C7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Совершенствование системы учета объектов муниципальной собственности города Нижнего Новгорода</w:t>
            </w:r>
          </w:p>
        </w:tc>
      </w:tr>
      <w:tr w:rsidR="004C725E" w:rsidRPr="00021C31" w:rsidTr="006C2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6C26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 xml:space="preserve">Целевой </w:t>
            </w:r>
            <w:r w:rsidRPr="009D5EFA">
              <w:rPr>
                <w:rFonts w:ascii="Times New Roman" w:hAnsi="Times New Roman" w:cs="Times New Roman"/>
              </w:rPr>
              <w:lastRenderedPageBreak/>
              <w:t>индик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lastRenderedPageBreak/>
              <w:t>доля зарегистрированных объектов недв</w:t>
            </w:r>
            <w:r w:rsidRPr="006E1818">
              <w:rPr>
                <w:rFonts w:ascii="Times New Roman" w:hAnsi="Times New Roman" w:cs="Times New Roman"/>
              </w:rPr>
              <w:t>и</w:t>
            </w:r>
            <w:r w:rsidRPr="006E1818">
              <w:rPr>
                <w:rFonts w:ascii="Times New Roman" w:hAnsi="Times New Roman" w:cs="Times New Roman"/>
              </w:rPr>
              <w:lastRenderedPageBreak/>
              <w:t>жимого имущества от общего количества объектов недвижимого имущества (за и</w:t>
            </w:r>
            <w:r w:rsidRPr="006E1818">
              <w:rPr>
                <w:rFonts w:ascii="Times New Roman" w:hAnsi="Times New Roman" w:cs="Times New Roman"/>
              </w:rPr>
              <w:t>с</w:t>
            </w:r>
            <w:r w:rsidRPr="006E1818">
              <w:rPr>
                <w:rFonts w:ascii="Times New Roman" w:hAnsi="Times New Roman" w:cs="Times New Roman"/>
              </w:rPr>
              <w:t>ключением муниципального жилищного фонда), учтенных в реестре муниципального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4C725E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331549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331549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331549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331549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331549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6E1818" w:rsidRDefault="00331549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96</w:t>
            </w:r>
          </w:p>
        </w:tc>
      </w:tr>
      <w:tr w:rsidR="004D2FA5" w:rsidRPr="00021C31" w:rsidTr="00B23677">
        <w:trPr>
          <w:trHeight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A5" w:rsidRPr="009D5EFA" w:rsidRDefault="004D2FA5" w:rsidP="006C263B">
            <w:pPr>
              <w:pStyle w:val="ConsPlusNormal"/>
              <w:ind w:left="360"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9D5EFA">
              <w:rPr>
                <w:rFonts w:ascii="Times New Roman" w:hAnsi="Times New Roman" w:cs="Times New Roman"/>
              </w:rPr>
              <w:t>.</w:t>
            </w:r>
          </w:p>
          <w:p w:rsidR="004D2FA5" w:rsidRPr="009D5EFA" w:rsidRDefault="004D2FA5" w:rsidP="006C2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D2FA5" w:rsidRPr="004D2FA5" w:rsidRDefault="004D2FA5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2FA5">
              <w:rPr>
                <w:rFonts w:ascii="Times New Roman" w:hAnsi="Times New Roman" w:cs="Times New Roman"/>
              </w:rPr>
              <w:t>Обеспечение поступления в бюджет города Нижнего Новгорода доходов от реализации возложенных на комитет функций</w:t>
            </w:r>
          </w:p>
        </w:tc>
      </w:tr>
      <w:tr w:rsidR="001F0F54" w:rsidRPr="00021C31" w:rsidTr="006C263B">
        <w:trPr>
          <w:trHeight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9D5EFA" w:rsidRDefault="001F0F54" w:rsidP="00B2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Целевой индик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1F0F54" w:rsidRDefault="001F0F54" w:rsidP="00B236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0F54">
              <w:rPr>
                <w:rFonts w:ascii="Times New Roman" w:hAnsi="Times New Roman" w:cs="Times New Roman"/>
              </w:rPr>
              <w:t>доля объектов муниципального нежилого фонда, переданных в пользование (аренда, безвозмездное пользование) в общем колич</w:t>
            </w:r>
            <w:r w:rsidRPr="001F0F54">
              <w:rPr>
                <w:rFonts w:ascii="Times New Roman" w:hAnsi="Times New Roman" w:cs="Times New Roman"/>
              </w:rPr>
              <w:t>е</w:t>
            </w:r>
            <w:r w:rsidRPr="001F0F54">
              <w:rPr>
                <w:rFonts w:ascii="Times New Roman" w:hAnsi="Times New Roman" w:cs="Times New Roman"/>
              </w:rPr>
              <w:t>стве объектов МНФ, находящихся в казне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6E1818" w:rsidRDefault="006C263B" w:rsidP="004C7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9C4358" w:rsidRDefault="006C263B" w:rsidP="009C4358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4358">
              <w:rPr>
                <w:rFonts w:ascii="Times New Roman" w:hAnsi="Times New Roman" w:cs="Times New Roman"/>
                <w:lang w:val="en-US"/>
              </w:rPr>
              <w:t>3,1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9C4358" w:rsidRDefault="004D2FA5" w:rsidP="009C4358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4358">
              <w:rPr>
                <w:rFonts w:ascii="Times New Roman" w:hAnsi="Times New Roman" w:cs="Times New Roman"/>
                <w:lang w:val="en-US"/>
              </w:rPr>
              <w:t>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9C4358" w:rsidRDefault="009C4358" w:rsidP="004C725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9C4358" w:rsidRDefault="009C4358" w:rsidP="004C725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9C4358" w:rsidRDefault="009C4358" w:rsidP="004C725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9C4358" w:rsidRDefault="009C4358" w:rsidP="004C725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68,1</w:t>
            </w:r>
          </w:p>
        </w:tc>
      </w:tr>
    </w:tbl>
    <w:p w:rsidR="004C725E" w:rsidRPr="009D5EFA" w:rsidRDefault="004C725E" w:rsidP="00376473">
      <w:pPr>
        <w:ind w:left="284"/>
        <w:rPr>
          <w:szCs w:val="28"/>
        </w:rPr>
      </w:pPr>
      <w:r w:rsidRPr="009D5EFA">
        <w:t xml:space="preserve">* </w:t>
      </w:r>
      <w:r w:rsidRPr="009D5EFA">
        <w:rPr>
          <w:szCs w:val="28"/>
        </w:rPr>
        <w:t>Доля муниципальных земельных участков от общей площади территории города Нижнего Новгорода составляет 17%, из них 63 % не подлежат передаче в аренду (автомобильные дороги, территории парков, кладбища, инженерные об</w:t>
      </w:r>
      <w:r w:rsidRPr="009D5EFA">
        <w:rPr>
          <w:szCs w:val="28"/>
        </w:rPr>
        <w:t>ъ</w:t>
      </w:r>
      <w:r w:rsidRPr="009D5EFA">
        <w:rPr>
          <w:szCs w:val="28"/>
        </w:rPr>
        <w:t>екты)</w:t>
      </w:r>
    </w:p>
    <w:p w:rsidR="004C725E" w:rsidRPr="009D5EFA" w:rsidRDefault="004C725E" w:rsidP="004C725E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Таблица 2</w:t>
      </w:r>
    </w:p>
    <w:p w:rsidR="004C725E" w:rsidRPr="009D5EFA" w:rsidRDefault="004C725E" w:rsidP="00FC7A64">
      <w:pPr>
        <w:pStyle w:val="ConsPlusNormal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49"/>
      <w:bookmarkEnd w:id="5"/>
      <w:r w:rsidRPr="009D5EFA">
        <w:rPr>
          <w:rFonts w:ascii="Times New Roman" w:hAnsi="Times New Roman" w:cs="Times New Roman"/>
          <w:sz w:val="28"/>
          <w:szCs w:val="28"/>
        </w:rPr>
        <w:t>Методика расчета целевых индикаторов муниципальной программы</w:t>
      </w:r>
    </w:p>
    <w:p w:rsidR="004C725E" w:rsidRPr="009D5EFA" w:rsidRDefault="004C725E" w:rsidP="00FC7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1276"/>
        <w:gridCol w:w="992"/>
        <w:gridCol w:w="1022"/>
        <w:gridCol w:w="1276"/>
        <w:gridCol w:w="1701"/>
        <w:gridCol w:w="1275"/>
        <w:gridCol w:w="1276"/>
        <w:gridCol w:w="967"/>
      </w:tblGrid>
      <w:tr w:rsidR="004C725E" w:rsidRPr="009D5EFA" w:rsidTr="005E706D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 xml:space="preserve">№ </w:t>
            </w:r>
            <w:proofErr w:type="spellStart"/>
            <w:proofErr w:type="gramStart"/>
            <w:r w:rsidRPr="009D5EFA">
              <w:rPr>
                <w:sz w:val="20"/>
              </w:rPr>
              <w:t>п</w:t>
            </w:r>
            <w:proofErr w:type="spellEnd"/>
            <w:proofErr w:type="gramEnd"/>
            <w:r w:rsidRPr="009D5EFA">
              <w:rPr>
                <w:sz w:val="20"/>
              </w:rPr>
              <w:t>/</w:t>
            </w:r>
            <w:proofErr w:type="spellStart"/>
            <w:r w:rsidRPr="009D5EFA"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Наименов</w:t>
            </w:r>
            <w:r w:rsidRPr="009D5EFA">
              <w:rPr>
                <w:sz w:val="20"/>
              </w:rPr>
              <w:t>а</w:t>
            </w:r>
            <w:r w:rsidRPr="009D5EFA">
              <w:rPr>
                <w:sz w:val="20"/>
              </w:rPr>
              <w:t>ние показ</w:t>
            </w:r>
            <w:r w:rsidRPr="009D5EFA">
              <w:rPr>
                <w:sz w:val="20"/>
              </w:rPr>
              <w:t>а</w:t>
            </w:r>
            <w:r w:rsidRPr="009D5EFA">
              <w:rPr>
                <w:sz w:val="20"/>
              </w:rPr>
              <w:t>теля цел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вого инд</w:t>
            </w:r>
            <w:r w:rsidRPr="009D5EFA">
              <w:rPr>
                <w:sz w:val="20"/>
              </w:rPr>
              <w:t>и</w:t>
            </w:r>
            <w:r w:rsidRPr="009D5EFA">
              <w:rPr>
                <w:sz w:val="20"/>
              </w:rPr>
              <w:t>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right="-15"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Единица измер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НПА, опред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ляющий метод</w:t>
            </w:r>
            <w:r w:rsidRPr="009D5EFA">
              <w:rPr>
                <w:sz w:val="20"/>
              </w:rPr>
              <w:t>и</w:t>
            </w:r>
            <w:r w:rsidRPr="009D5EFA">
              <w:rPr>
                <w:sz w:val="20"/>
              </w:rPr>
              <w:t>ку расч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та пок</w:t>
            </w:r>
            <w:r w:rsidRPr="009D5EFA">
              <w:rPr>
                <w:sz w:val="20"/>
              </w:rPr>
              <w:t>а</w:t>
            </w:r>
            <w:r w:rsidRPr="009D5EFA">
              <w:rPr>
                <w:sz w:val="20"/>
              </w:rPr>
              <w:t>зателя целевого индик</w:t>
            </w:r>
            <w:r w:rsidRPr="009D5EFA">
              <w:rPr>
                <w:sz w:val="20"/>
              </w:rPr>
              <w:t>а</w:t>
            </w:r>
            <w:r w:rsidRPr="009D5EFA">
              <w:rPr>
                <w:sz w:val="20"/>
              </w:rPr>
              <w:t>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Расчет показателя целевого индикатора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Исходные данные для расчета знач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ний показателя целевого индикатора</w:t>
            </w:r>
          </w:p>
        </w:tc>
      </w:tr>
      <w:tr w:rsidR="004C725E" w:rsidRPr="009D5EFA" w:rsidTr="005E706D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E" w:rsidRPr="009D5EFA" w:rsidRDefault="004C725E" w:rsidP="00FC7A64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E" w:rsidRPr="009D5EFA" w:rsidRDefault="004C725E" w:rsidP="00FC7A64">
            <w:pPr>
              <w:ind w:firstLine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E" w:rsidRPr="009D5EFA" w:rsidRDefault="004C725E" w:rsidP="00FC7A64">
            <w:pPr>
              <w:ind w:firstLine="0"/>
              <w:rPr>
                <w:sz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E" w:rsidRPr="009D5EFA" w:rsidRDefault="004C725E" w:rsidP="00FC7A64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буквенное об</w:t>
            </w:r>
            <w:r w:rsidRPr="009D5EFA">
              <w:rPr>
                <w:sz w:val="20"/>
              </w:rPr>
              <w:t>о</w:t>
            </w:r>
            <w:r w:rsidRPr="009D5EFA">
              <w:rPr>
                <w:sz w:val="20"/>
              </w:rPr>
              <w:t>значение пер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менной в фо</w:t>
            </w:r>
            <w:r w:rsidRPr="009D5EFA">
              <w:rPr>
                <w:sz w:val="20"/>
              </w:rPr>
              <w:t>р</w:t>
            </w:r>
            <w:r w:rsidRPr="009D5EFA">
              <w:rPr>
                <w:sz w:val="20"/>
              </w:rPr>
              <w:t>муле расчета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источник исходных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rPr>
                <w:sz w:val="20"/>
              </w:rPr>
            </w:pPr>
            <w:r w:rsidRPr="009D5EFA">
              <w:rPr>
                <w:sz w:val="20"/>
              </w:rPr>
              <w:t>метод сбора исходных данных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0"/>
              <w:jc w:val="left"/>
              <w:rPr>
                <w:sz w:val="20"/>
              </w:rPr>
            </w:pPr>
            <w:r w:rsidRPr="009D5EFA">
              <w:rPr>
                <w:sz w:val="20"/>
              </w:rPr>
              <w:t>пери</w:t>
            </w:r>
            <w:r w:rsidRPr="009D5EFA">
              <w:rPr>
                <w:sz w:val="20"/>
              </w:rPr>
              <w:t>о</w:t>
            </w:r>
            <w:r w:rsidRPr="009D5EFA">
              <w:rPr>
                <w:sz w:val="20"/>
              </w:rPr>
              <w:t>ди</w:t>
            </w:r>
            <w:r w:rsidRPr="009D5EFA">
              <w:rPr>
                <w:sz w:val="20"/>
              </w:rPr>
              <w:t>ч</w:t>
            </w:r>
            <w:r w:rsidRPr="009D5EFA">
              <w:rPr>
                <w:sz w:val="20"/>
              </w:rPr>
              <w:t>ность сбора и срок пре</w:t>
            </w:r>
            <w:r w:rsidRPr="009D5EFA">
              <w:rPr>
                <w:sz w:val="20"/>
              </w:rPr>
              <w:t>д</w:t>
            </w:r>
            <w:r w:rsidRPr="009D5EFA">
              <w:rPr>
                <w:sz w:val="20"/>
              </w:rPr>
              <w:t>ставл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ния и</w:t>
            </w:r>
            <w:r w:rsidRPr="009D5EFA">
              <w:rPr>
                <w:sz w:val="20"/>
              </w:rPr>
              <w:t>с</w:t>
            </w:r>
            <w:r w:rsidRPr="009D5EFA">
              <w:rPr>
                <w:sz w:val="20"/>
              </w:rPr>
              <w:t>ходных данных</w:t>
            </w:r>
          </w:p>
        </w:tc>
      </w:tr>
      <w:tr w:rsidR="004C725E" w:rsidRPr="009D5EFA" w:rsidTr="005E706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247"/>
              <w:rPr>
                <w:sz w:val="20"/>
              </w:rPr>
            </w:pPr>
            <w:r w:rsidRPr="009D5EF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459"/>
              <w:rPr>
                <w:sz w:val="20"/>
              </w:rPr>
            </w:pPr>
            <w:r w:rsidRPr="009D5EFA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289"/>
              <w:rPr>
                <w:sz w:val="20"/>
              </w:rPr>
            </w:pPr>
            <w:r w:rsidRPr="009D5EFA">
              <w:rPr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322"/>
              <w:rPr>
                <w:sz w:val="20"/>
              </w:rPr>
            </w:pPr>
            <w:r w:rsidRPr="009D5EF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436"/>
              <w:rPr>
                <w:sz w:val="20"/>
              </w:rPr>
            </w:pPr>
            <w:r w:rsidRPr="009D5EFA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rPr>
                <w:sz w:val="20"/>
              </w:rPr>
            </w:pPr>
            <w:r w:rsidRPr="009D5EFA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427"/>
              <w:rPr>
                <w:sz w:val="20"/>
              </w:rPr>
            </w:pPr>
            <w:r w:rsidRPr="009D5EFA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428"/>
              <w:rPr>
                <w:sz w:val="20"/>
              </w:rPr>
            </w:pPr>
            <w:r w:rsidRPr="009D5EFA">
              <w:rPr>
                <w:sz w:val="20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E" w:rsidRPr="009D5EFA" w:rsidRDefault="004C725E" w:rsidP="00FC7A64">
            <w:pPr>
              <w:ind w:firstLine="287"/>
              <w:rPr>
                <w:sz w:val="20"/>
              </w:rPr>
            </w:pPr>
            <w:r w:rsidRPr="009D5EFA">
              <w:rPr>
                <w:sz w:val="20"/>
              </w:rPr>
              <w:t>9</w:t>
            </w:r>
          </w:p>
        </w:tc>
      </w:tr>
      <w:tr w:rsidR="004C725E" w:rsidRPr="009D5EFA" w:rsidTr="00BE246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FC7A64">
            <w:pPr>
              <w:ind w:hanging="179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FC7A64">
            <w:pPr>
              <w:ind w:firstLine="0"/>
              <w:rPr>
                <w:sz w:val="20"/>
              </w:rPr>
            </w:pPr>
            <w:r w:rsidRPr="009D5EFA">
              <w:rPr>
                <w:sz w:val="20"/>
              </w:rPr>
              <w:t>доля з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мельных участков, переданных в аренду, в общей площади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6C263B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X=A*100/Y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FC7A64">
            <w:pPr>
              <w:ind w:firstLine="0"/>
              <w:rPr>
                <w:sz w:val="20"/>
              </w:rPr>
            </w:pPr>
            <w:r w:rsidRPr="009D5EFA">
              <w:rPr>
                <w:sz w:val="20"/>
                <w:lang w:val="en-US"/>
              </w:rPr>
              <w:t>X</w:t>
            </w:r>
            <w:r w:rsidRPr="009D5EFA">
              <w:rPr>
                <w:sz w:val="20"/>
              </w:rPr>
              <w:t xml:space="preserve"> </w:t>
            </w:r>
            <w:r w:rsidR="00C76084" w:rsidRPr="009D5EFA">
              <w:rPr>
                <w:sz w:val="20"/>
              </w:rPr>
              <w:t>–</w:t>
            </w:r>
            <w:r w:rsidRPr="009D5EFA">
              <w:rPr>
                <w:sz w:val="20"/>
              </w:rPr>
              <w:t xml:space="preserve"> доля земел</w:t>
            </w:r>
            <w:r w:rsidRPr="009D5EFA">
              <w:rPr>
                <w:sz w:val="20"/>
              </w:rPr>
              <w:t>ь</w:t>
            </w:r>
            <w:r w:rsidRPr="009D5EFA">
              <w:rPr>
                <w:sz w:val="20"/>
              </w:rPr>
              <w:t>ных участков, переданных в аренду, в общей площади терр</w:t>
            </w:r>
            <w:r w:rsidRPr="009D5EFA">
              <w:rPr>
                <w:sz w:val="20"/>
              </w:rPr>
              <w:t>и</w:t>
            </w:r>
            <w:r w:rsidRPr="009D5EFA">
              <w:rPr>
                <w:sz w:val="20"/>
              </w:rPr>
              <w:t>тории городск</w:t>
            </w:r>
            <w:r w:rsidRPr="009D5EFA">
              <w:rPr>
                <w:sz w:val="20"/>
              </w:rPr>
              <w:t>о</w:t>
            </w:r>
            <w:r w:rsidRPr="009D5EFA">
              <w:rPr>
                <w:sz w:val="20"/>
              </w:rPr>
              <w:t xml:space="preserve">го округа </w:t>
            </w:r>
          </w:p>
          <w:p w:rsidR="004C725E" w:rsidRPr="009D5EFA" w:rsidRDefault="004C725E" w:rsidP="00FC7A64">
            <w:pPr>
              <w:ind w:firstLine="0"/>
              <w:rPr>
                <w:sz w:val="20"/>
              </w:rPr>
            </w:pPr>
            <w:r w:rsidRPr="009D5EFA">
              <w:rPr>
                <w:sz w:val="20"/>
                <w:lang w:val="en-US"/>
              </w:rPr>
              <w:t>A</w:t>
            </w:r>
            <w:r w:rsidRPr="009D5EFA">
              <w:rPr>
                <w:sz w:val="20"/>
              </w:rPr>
              <w:t xml:space="preserve"> – площадь муниципальных земельных уч</w:t>
            </w:r>
            <w:r w:rsidRPr="009D5EFA">
              <w:rPr>
                <w:sz w:val="20"/>
              </w:rPr>
              <w:t>а</w:t>
            </w:r>
            <w:r w:rsidRPr="009D5EFA">
              <w:rPr>
                <w:sz w:val="20"/>
              </w:rPr>
              <w:t>стков, переда</w:t>
            </w:r>
            <w:r w:rsidRPr="009D5EFA">
              <w:rPr>
                <w:sz w:val="20"/>
              </w:rPr>
              <w:t>н</w:t>
            </w:r>
            <w:r w:rsidRPr="009D5EFA">
              <w:rPr>
                <w:sz w:val="20"/>
              </w:rPr>
              <w:t>ных в аренду</w:t>
            </w:r>
          </w:p>
          <w:p w:rsidR="004C725E" w:rsidRPr="009D5EFA" w:rsidRDefault="004C725E" w:rsidP="00FC7A64">
            <w:pPr>
              <w:ind w:firstLine="0"/>
              <w:rPr>
                <w:sz w:val="20"/>
              </w:rPr>
            </w:pPr>
            <w:r w:rsidRPr="009D5EFA">
              <w:rPr>
                <w:sz w:val="20"/>
                <w:lang w:val="en-US"/>
              </w:rPr>
              <w:t>Y</w:t>
            </w:r>
            <w:r w:rsidRPr="009D5EFA">
              <w:rPr>
                <w:sz w:val="20"/>
              </w:rPr>
              <w:t xml:space="preserve"> – площадь территории г</w:t>
            </w:r>
            <w:r w:rsidRPr="009D5EFA">
              <w:rPr>
                <w:sz w:val="20"/>
              </w:rPr>
              <w:t>о</w:t>
            </w:r>
            <w:r w:rsidRPr="009D5EFA">
              <w:rPr>
                <w:sz w:val="20"/>
              </w:rPr>
              <w:t>рода Нижнего Новгорода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Выписки из ЕГРН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Подсчет количества земельных участков, находящи</w:t>
            </w:r>
            <w:r w:rsidRPr="009D5EFA">
              <w:rPr>
                <w:sz w:val="20"/>
              </w:rPr>
              <w:t>х</w:t>
            </w:r>
            <w:r w:rsidRPr="009D5EFA">
              <w:rPr>
                <w:sz w:val="20"/>
              </w:rPr>
              <w:t>ся в мун</w:t>
            </w:r>
            <w:r w:rsidRPr="009D5EFA">
              <w:rPr>
                <w:sz w:val="20"/>
              </w:rPr>
              <w:t>и</w:t>
            </w:r>
            <w:r w:rsidRPr="009D5EFA">
              <w:rPr>
                <w:sz w:val="20"/>
              </w:rPr>
              <w:t>ципальной собственн</w:t>
            </w:r>
            <w:r w:rsidRPr="009D5EFA">
              <w:rPr>
                <w:sz w:val="20"/>
              </w:rPr>
              <w:t>о</w:t>
            </w:r>
            <w:r w:rsidRPr="009D5EFA">
              <w:rPr>
                <w:sz w:val="20"/>
              </w:rPr>
              <w:t>сти,  пр</w:t>
            </w:r>
            <w:r w:rsidRPr="009D5EFA">
              <w:rPr>
                <w:sz w:val="20"/>
              </w:rPr>
              <w:t>е</w:t>
            </w:r>
            <w:r w:rsidRPr="009D5EFA">
              <w:rPr>
                <w:sz w:val="20"/>
              </w:rPr>
              <w:t>доставле</w:t>
            </w:r>
            <w:r w:rsidRPr="009D5EFA">
              <w:rPr>
                <w:sz w:val="20"/>
              </w:rPr>
              <w:t>н</w:t>
            </w:r>
            <w:r w:rsidRPr="009D5EFA">
              <w:rPr>
                <w:sz w:val="20"/>
              </w:rPr>
              <w:t>ных в аре</w:t>
            </w:r>
            <w:r w:rsidRPr="009D5EFA">
              <w:rPr>
                <w:sz w:val="20"/>
              </w:rPr>
              <w:t>н</w:t>
            </w:r>
            <w:r w:rsidRPr="009D5EFA">
              <w:rPr>
                <w:sz w:val="20"/>
              </w:rPr>
              <w:t>ду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9D5EFA" w:rsidRDefault="004C725E" w:rsidP="00FC7A64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2 раза в год</w:t>
            </w:r>
          </w:p>
        </w:tc>
      </w:tr>
      <w:tr w:rsidR="004C725E" w:rsidRPr="006E1818" w:rsidTr="00BE246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FC7A64" w:rsidRDefault="004C725E" w:rsidP="00FC7A64">
            <w:pPr>
              <w:ind w:hanging="179"/>
              <w:jc w:val="center"/>
              <w:rPr>
                <w:sz w:val="20"/>
              </w:rPr>
            </w:pPr>
            <w:r w:rsidRPr="00FC7A64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465" w:rsidRDefault="004C725E" w:rsidP="00FC7A64">
            <w:pPr>
              <w:ind w:firstLine="0"/>
              <w:rPr>
                <w:sz w:val="20"/>
              </w:rPr>
            </w:pPr>
            <w:r w:rsidRPr="00FC7A64">
              <w:rPr>
                <w:sz w:val="20"/>
              </w:rPr>
              <w:t>доля зар</w:t>
            </w:r>
            <w:r w:rsidRPr="00FC7A64">
              <w:rPr>
                <w:sz w:val="20"/>
              </w:rPr>
              <w:t>е</w:t>
            </w:r>
            <w:r w:rsidRPr="00FC7A64">
              <w:rPr>
                <w:sz w:val="20"/>
              </w:rPr>
              <w:t>гистрир</w:t>
            </w:r>
            <w:r w:rsidRPr="00FC7A64">
              <w:rPr>
                <w:sz w:val="20"/>
              </w:rPr>
              <w:t>о</w:t>
            </w:r>
            <w:r w:rsidRPr="00FC7A64">
              <w:rPr>
                <w:sz w:val="20"/>
              </w:rPr>
              <w:t>ванных объектов недвижим</w:t>
            </w:r>
            <w:r w:rsidRPr="00FC7A64">
              <w:rPr>
                <w:sz w:val="20"/>
              </w:rPr>
              <w:t>о</w:t>
            </w:r>
            <w:r w:rsidRPr="00FC7A64">
              <w:rPr>
                <w:sz w:val="20"/>
              </w:rPr>
              <w:t>го имущ</w:t>
            </w:r>
            <w:r w:rsidRPr="00FC7A64">
              <w:rPr>
                <w:sz w:val="20"/>
              </w:rPr>
              <w:t>е</w:t>
            </w:r>
            <w:r w:rsidRPr="00FC7A64">
              <w:rPr>
                <w:sz w:val="20"/>
              </w:rPr>
              <w:t>ства от о</w:t>
            </w:r>
            <w:r w:rsidRPr="00FC7A64">
              <w:rPr>
                <w:sz w:val="20"/>
              </w:rPr>
              <w:t>б</w:t>
            </w:r>
            <w:r w:rsidRPr="00FC7A64">
              <w:rPr>
                <w:sz w:val="20"/>
              </w:rPr>
              <w:t>щего кол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>чества об</w:t>
            </w:r>
            <w:r w:rsidRPr="00FC7A64">
              <w:rPr>
                <w:sz w:val="20"/>
              </w:rPr>
              <w:t>ъ</w:t>
            </w:r>
            <w:r w:rsidRPr="00FC7A64">
              <w:rPr>
                <w:sz w:val="20"/>
              </w:rPr>
              <w:t>ектов н</w:t>
            </w:r>
            <w:r w:rsidRPr="00FC7A64">
              <w:rPr>
                <w:sz w:val="20"/>
              </w:rPr>
              <w:t>е</w:t>
            </w:r>
            <w:r w:rsidRPr="00FC7A64">
              <w:rPr>
                <w:sz w:val="20"/>
              </w:rPr>
              <w:t>движимого имущества (за искл</w:t>
            </w:r>
            <w:r w:rsidRPr="00FC7A64">
              <w:rPr>
                <w:sz w:val="20"/>
              </w:rPr>
              <w:t>ю</w:t>
            </w:r>
            <w:r w:rsidRPr="00FC7A64">
              <w:rPr>
                <w:sz w:val="20"/>
              </w:rPr>
              <w:lastRenderedPageBreak/>
              <w:t>чением м</w:t>
            </w:r>
            <w:r w:rsidRPr="00FC7A64">
              <w:rPr>
                <w:sz w:val="20"/>
              </w:rPr>
              <w:t>у</w:t>
            </w:r>
            <w:r w:rsidRPr="00FC7A64">
              <w:rPr>
                <w:sz w:val="20"/>
              </w:rPr>
              <w:t>ниципал</w:t>
            </w:r>
            <w:r w:rsidRPr="00FC7A64">
              <w:rPr>
                <w:sz w:val="20"/>
              </w:rPr>
              <w:t>ь</w:t>
            </w:r>
            <w:r w:rsidRPr="00FC7A64">
              <w:rPr>
                <w:sz w:val="20"/>
              </w:rPr>
              <w:t>ного ж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>лищного фонда), у</w:t>
            </w:r>
            <w:r w:rsidRPr="00FC7A64">
              <w:rPr>
                <w:sz w:val="20"/>
              </w:rPr>
              <w:t>ч</w:t>
            </w:r>
            <w:r w:rsidRPr="00FC7A64">
              <w:rPr>
                <w:sz w:val="20"/>
              </w:rPr>
              <w:t>тенных в реестре м</w:t>
            </w:r>
            <w:r w:rsidRPr="00FC7A64">
              <w:rPr>
                <w:sz w:val="20"/>
              </w:rPr>
              <w:t>у</w:t>
            </w:r>
            <w:r w:rsidRPr="00FC7A64">
              <w:rPr>
                <w:sz w:val="20"/>
              </w:rPr>
              <w:t>ниципал</w:t>
            </w:r>
            <w:r w:rsidRPr="00FC7A64">
              <w:rPr>
                <w:sz w:val="20"/>
              </w:rPr>
              <w:t>ь</w:t>
            </w:r>
            <w:r w:rsidRPr="00FC7A64">
              <w:rPr>
                <w:sz w:val="20"/>
              </w:rPr>
              <w:t>ного им</w:t>
            </w:r>
            <w:r w:rsidRPr="00FC7A64">
              <w:rPr>
                <w:sz w:val="20"/>
              </w:rPr>
              <w:t>у</w:t>
            </w:r>
            <w:r w:rsidRPr="00FC7A64">
              <w:rPr>
                <w:sz w:val="20"/>
              </w:rPr>
              <w:t>щества</w:t>
            </w:r>
          </w:p>
          <w:p w:rsidR="00BE2465" w:rsidRPr="00BE2465" w:rsidRDefault="00BE2465" w:rsidP="00BE2465">
            <w:pPr>
              <w:rPr>
                <w:sz w:val="20"/>
              </w:rPr>
            </w:pPr>
          </w:p>
          <w:p w:rsidR="00BE2465" w:rsidRPr="00BE2465" w:rsidRDefault="00BE2465" w:rsidP="00BE2465">
            <w:pPr>
              <w:rPr>
                <w:sz w:val="20"/>
              </w:rPr>
            </w:pPr>
          </w:p>
          <w:p w:rsidR="00BE2465" w:rsidRPr="00BE2465" w:rsidRDefault="00BE2465" w:rsidP="00BE2465">
            <w:pPr>
              <w:rPr>
                <w:sz w:val="20"/>
              </w:rPr>
            </w:pPr>
          </w:p>
          <w:p w:rsidR="00BE2465" w:rsidRPr="00BE2465" w:rsidRDefault="00BE2465" w:rsidP="00BE2465">
            <w:pPr>
              <w:rPr>
                <w:sz w:val="20"/>
              </w:rPr>
            </w:pPr>
          </w:p>
          <w:p w:rsidR="00BE2465" w:rsidRDefault="00BE2465" w:rsidP="00BE2465">
            <w:pPr>
              <w:rPr>
                <w:sz w:val="20"/>
              </w:rPr>
            </w:pPr>
          </w:p>
          <w:p w:rsidR="004C725E" w:rsidRPr="00BE2465" w:rsidRDefault="004C725E" w:rsidP="00BE246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FC7A64" w:rsidRDefault="004C725E" w:rsidP="00FC7A64">
            <w:pPr>
              <w:ind w:firstLine="0"/>
              <w:jc w:val="center"/>
              <w:rPr>
                <w:sz w:val="20"/>
              </w:rPr>
            </w:pPr>
            <w:r w:rsidRPr="00FC7A64">
              <w:rPr>
                <w:sz w:val="20"/>
              </w:rPr>
              <w:lastRenderedPageBreak/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FC7A64" w:rsidRDefault="004C725E" w:rsidP="00FC7A64">
            <w:pPr>
              <w:ind w:firstLine="0"/>
              <w:jc w:val="center"/>
              <w:rPr>
                <w:sz w:val="20"/>
              </w:rPr>
            </w:pPr>
            <w:r w:rsidRPr="00FC7A6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FC7A64" w:rsidRDefault="004C725E" w:rsidP="00FC7A64">
            <w:pPr>
              <w:ind w:firstLine="0"/>
              <w:jc w:val="center"/>
              <w:rPr>
                <w:sz w:val="20"/>
                <w:lang w:val="en-US"/>
              </w:rPr>
            </w:pPr>
            <w:r w:rsidRPr="00FC7A64">
              <w:rPr>
                <w:sz w:val="20"/>
              </w:rPr>
              <w:t>X=A*100/Y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FC7A64" w:rsidRDefault="004C725E" w:rsidP="00FC7A64">
            <w:pPr>
              <w:ind w:firstLine="0"/>
              <w:rPr>
                <w:sz w:val="20"/>
              </w:rPr>
            </w:pPr>
            <w:r w:rsidRPr="00FC7A64">
              <w:rPr>
                <w:sz w:val="20"/>
                <w:lang w:val="en-US"/>
              </w:rPr>
              <w:t>X</w:t>
            </w:r>
            <w:r w:rsidRPr="00FC7A64">
              <w:rPr>
                <w:sz w:val="20"/>
              </w:rPr>
              <w:t xml:space="preserve"> </w:t>
            </w:r>
            <w:r w:rsidR="00C76084" w:rsidRPr="009D5EFA">
              <w:rPr>
                <w:sz w:val="20"/>
              </w:rPr>
              <w:t>–</w:t>
            </w:r>
            <w:r w:rsidRPr="00FC7A64">
              <w:rPr>
                <w:sz w:val="20"/>
              </w:rPr>
              <w:t xml:space="preserve"> доля зарег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>стрированных объектов недв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>жимого имущ</w:t>
            </w:r>
            <w:r w:rsidRPr="00FC7A64">
              <w:rPr>
                <w:sz w:val="20"/>
              </w:rPr>
              <w:t>е</w:t>
            </w:r>
            <w:r w:rsidRPr="00FC7A64">
              <w:rPr>
                <w:sz w:val="20"/>
              </w:rPr>
              <w:t>ства от общего количества об</w:t>
            </w:r>
            <w:r w:rsidRPr="00FC7A64">
              <w:rPr>
                <w:sz w:val="20"/>
              </w:rPr>
              <w:t>ъ</w:t>
            </w:r>
            <w:r w:rsidRPr="00FC7A64">
              <w:rPr>
                <w:sz w:val="20"/>
              </w:rPr>
              <w:t>ектов недвиж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>мого имущества (за исключением муниципального жилищного фо</w:t>
            </w:r>
            <w:r w:rsidRPr="00FC7A64">
              <w:rPr>
                <w:sz w:val="20"/>
              </w:rPr>
              <w:t>н</w:t>
            </w:r>
            <w:r w:rsidRPr="00FC7A64">
              <w:rPr>
                <w:sz w:val="20"/>
              </w:rPr>
              <w:t>да), учтенных в реестре муниц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lastRenderedPageBreak/>
              <w:t>пального им</w:t>
            </w:r>
            <w:r w:rsidRPr="00FC7A64">
              <w:rPr>
                <w:sz w:val="20"/>
              </w:rPr>
              <w:t>у</w:t>
            </w:r>
            <w:r w:rsidRPr="00FC7A64">
              <w:rPr>
                <w:sz w:val="20"/>
              </w:rPr>
              <w:t>щества</w:t>
            </w:r>
          </w:p>
          <w:p w:rsidR="004C725E" w:rsidRPr="00FC7A64" w:rsidRDefault="004C725E" w:rsidP="00FC7A64">
            <w:pPr>
              <w:ind w:firstLine="0"/>
              <w:rPr>
                <w:sz w:val="20"/>
              </w:rPr>
            </w:pPr>
            <w:r w:rsidRPr="00FC7A64">
              <w:rPr>
                <w:sz w:val="20"/>
                <w:lang w:val="en-US"/>
              </w:rPr>
              <w:t>A</w:t>
            </w:r>
            <w:r w:rsidRPr="00FC7A64">
              <w:rPr>
                <w:sz w:val="20"/>
              </w:rPr>
              <w:t xml:space="preserve"> – количество зарегистрир</w:t>
            </w:r>
            <w:r w:rsidRPr="00FC7A64">
              <w:rPr>
                <w:sz w:val="20"/>
              </w:rPr>
              <w:t>о</w:t>
            </w:r>
            <w:r w:rsidRPr="00FC7A64">
              <w:rPr>
                <w:sz w:val="20"/>
              </w:rPr>
              <w:t>ванных объектов недвижимости к году расчета ц</w:t>
            </w:r>
            <w:r w:rsidRPr="00FC7A64">
              <w:rPr>
                <w:sz w:val="20"/>
              </w:rPr>
              <w:t>е</w:t>
            </w:r>
            <w:r w:rsidRPr="00FC7A64">
              <w:rPr>
                <w:sz w:val="20"/>
              </w:rPr>
              <w:t>левого индик</w:t>
            </w:r>
            <w:r w:rsidRPr="00FC7A64">
              <w:rPr>
                <w:sz w:val="20"/>
              </w:rPr>
              <w:t>а</w:t>
            </w:r>
            <w:r w:rsidRPr="00FC7A64">
              <w:rPr>
                <w:sz w:val="20"/>
              </w:rPr>
              <w:t>тора</w:t>
            </w:r>
          </w:p>
          <w:p w:rsidR="004C725E" w:rsidRPr="00FC7A64" w:rsidRDefault="004C725E" w:rsidP="00FC7A64">
            <w:pPr>
              <w:ind w:firstLine="0"/>
              <w:rPr>
                <w:sz w:val="20"/>
              </w:rPr>
            </w:pPr>
            <w:r w:rsidRPr="00FC7A64">
              <w:rPr>
                <w:sz w:val="20"/>
                <w:lang w:val="en-US"/>
              </w:rPr>
              <w:t>Y</w:t>
            </w:r>
            <w:r w:rsidRPr="00FC7A64">
              <w:rPr>
                <w:sz w:val="20"/>
              </w:rPr>
              <w:t xml:space="preserve"> – общее кол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>чество объектов недвижимости в реестре муниц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>пального им</w:t>
            </w:r>
            <w:r w:rsidRPr="00FC7A64">
              <w:rPr>
                <w:sz w:val="20"/>
              </w:rPr>
              <w:t>у</w:t>
            </w:r>
            <w:r w:rsidRPr="00FC7A64">
              <w:rPr>
                <w:sz w:val="20"/>
              </w:rPr>
              <w:t>щества к году расчета целевого индикатора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FC7A64" w:rsidRDefault="004C725E" w:rsidP="00FC7A64">
            <w:pPr>
              <w:ind w:firstLine="0"/>
              <w:jc w:val="center"/>
              <w:rPr>
                <w:sz w:val="20"/>
              </w:rPr>
            </w:pPr>
            <w:r w:rsidRPr="00FC7A64">
              <w:rPr>
                <w:sz w:val="20"/>
              </w:rPr>
              <w:lastRenderedPageBreak/>
              <w:t>Выписки из ЕГРН о  зарегистр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 xml:space="preserve">рованных правах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FC7A64" w:rsidRDefault="004C725E" w:rsidP="00FC7A64">
            <w:pPr>
              <w:ind w:firstLine="0"/>
              <w:jc w:val="center"/>
              <w:rPr>
                <w:sz w:val="20"/>
              </w:rPr>
            </w:pPr>
            <w:r w:rsidRPr="00FC7A64">
              <w:rPr>
                <w:sz w:val="20"/>
              </w:rPr>
              <w:t>Подсчет количества объектов, право м</w:t>
            </w:r>
            <w:r w:rsidRPr="00FC7A64">
              <w:rPr>
                <w:sz w:val="20"/>
              </w:rPr>
              <w:t>у</w:t>
            </w:r>
            <w:r w:rsidRPr="00FC7A64">
              <w:rPr>
                <w:sz w:val="20"/>
              </w:rPr>
              <w:t>ниципал</w:t>
            </w:r>
            <w:r w:rsidRPr="00FC7A64">
              <w:rPr>
                <w:sz w:val="20"/>
              </w:rPr>
              <w:t>ь</w:t>
            </w:r>
            <w:r w:rsidRPr="00FC7A64">
              <w:rPr>
                <w:sz w:val="20"/>
              </w:rPr>
              <w:t xml:space="preserve">ной </w:t>
            </w:r>
            <w:proofErr w:type="gramStart"/>
            <w:r w:rsidRPr="00FC7A64">
              <w:rPr>
                <w:sz w:val="20"/>
              </w:rPr>
              <w:t>собс</w:t>
            </w:r>
            <w:r w:rsidRPr="00FC7A64">
              <w:rPr>
                <w:sz w:val="20"/>
              </w:rPr>
              <w:t>т</w:t>
            </w:r>
            <w:r w:rsidRPr="00FC7A64">
              <w:rPr>
                <w:sz w:val="20"/>
              </w:rPr>
              <w:t>венности</w:t>
            </w:r>
            <w:proofErr w:type="gramEnd"/>
            <w:r w:rsidRPr="00FC7A64">
              <w:rPr>
                <w:sz w:val="20"/>
              </w:rPr>
              <w:t xml:space="preserve"> на которые зарегистр</w:t>
            </w:r>
            <w:r w:rsidRPr="00FC7A64">
              <w:rPr>
                <w:sz w:val="20"/>
              </w:rPr>
              <w:t>и</w:t>
            </w:r>
            <w:r w:rsidRPr="00FC7A64">
              <w:rPr>
                <w:sz w:val="20"/>
              </w:rPr>
              <w:t>ровано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5E" w:rsidRPr="00FC7A64" w:rsidRDefault="004C725E" w:rsidP="00FC7A64">
            <w:pPr>
              <w:ind w:firstLine="0"/>
              <w:jc w:val="center"/>
              <w:rPr>
                <w:sz w:val="20"/>
              </w:rPr>
            </w:pPr>
            <w:r w:rsidRPr="00FC7A64">
              <w:rPr>
                <w:sz w:val="20"/>
              </w:rPr>
              <w:t>2 раза в год</w:t>
            </w:r>
          </w:p>
        </w:tc>
      </w:tr>
      <w:tr w:rsidR="006C263B" w:rsidRPr="006E1818" w:rsidTr="006C263B">
        <w:trPr>
          <w:trHeight w:val="11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3B" w:rsidRPr="00FC7A64" w:rsidRDefault="006C263B" w:rsidP="00FC7A64">
            <w:pPr>
              <w:ind w:hanging="17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3B" w:rsidRPr="00BE2465" w:rsidRDefault="006C263B" w:rsidP="006C263B">
            <w:pPr>
              <w:ind w:firstLine="0"/>
              <w:rPr>
                <w:sz w:val="20"/>
              </w:rPr>
            </w:pPr>
            <w:r w:rsidRPr="001F0F54">
              <w:rPr>
                <w:sz w:val="20"/>
              </w:rPr>
              <w:t>доля объе</w:t>
            </w:r>
            <w:r w:rsidRPr="001F0F54">
              <w:rPr>
                <w:sz w:val="20"/>
              </w:rPr>
              <w:t>к</w:t>
            </w:r>
            <w:r w:rsidRPr="001F0F54">
              <w:rPr>
                <w:sz w:val="20"/>
              </w:rPr>
              <w:t>тов мун</w:t>
            </w:r>
            <w:r w:rsidRPr="001F0F54">
              <w:rPr>
                <w:sz w:val="20"/>
              </w:rPr>
              <w:t>и</w:t>
            </w:r>
            <w:r w:rsidRPr="001F0F54">
              <w:rPr>
                <w:sz w:val="20"/>
              </w:rPr>
              <w:t>ципального нежилого фонда, п</w:t>
            </w:r>
            <w:r w:rsidRPr="001F0F54">
              <w:rPr>
                <w:sz w:val="20"/>
              </w:rPr>
              <w:t>е</w:t>
            </w:r>
            <w:r w:rsidRPr="001F0F54">
              <w:rPr>
                <w:sz w:val="20"/>
              </w:rPr>
              <w:t>реданных в пользов</w:t>
            </w:r>
            <w:r w:rsidRPr="001F0F54">
              <w:rPr>
                <w:sz w:val="20"/>
              </w:rPr>
              <w:t>а</w:t>
            </w:r>
            <w:r w:rsidRPr="001F0F54">
              <w:rPr>
                <w:sz w:val="20"/>
              </w:rPr>
              <w:t>ние (аренда, безвозмез</w:t>
            </w:r>
            <w:r w:rsidRPr="001F0F54">
              <w:rPr>
                <w:sz w:val="20"/>
              </w:rPr>
              <w:t>д</w:t>
            </w:r>
            <w:r w:rsidRPr="001F0F54">
              <w:rPr>
                <w:sz w:val="20"/>
              </w:rPr>
              <w:t>ное польз</w:t>
            </w:r>
            <w:r w:rsidRPr="001F0F54">
              <w:rPr>
                <w:sz w:val="20"/>
              </w:rPr>
              <w:t>о</w:t>
            </w:r>
            <w:r w:rsidRPr="001F0F54">
              <w:rPr>
                <w:sz w:val="20"/>
              </w:rPr>
              <w:t>вание) в общем к</w:t>
            </w:r>
            <w:r w:rsidRPr="001F0F54">
              <w:rPr>
                <w:sz w:val="20"/>
              </w:rPr>
              <w:t>о</w:t>
            </w:r>
            <w:r w:rsidRPr="001F0F54">
              <w:rPr>
                <w:sz w:val="20"/>
              </w:rPr>
              <w:t>личестве объектов МНФ, н</w:t>
            </w:r>
            <w:r w:rsidRPr="001F0F54">
              <w:rPr>
                <w:sz w:val="20"/>
              </w:rPr>
              <w:t>а</w:t>
            </w:r>
            <w:r w:rsidRPr="001F0F54">
              <w:rPr>
                <w:sz w:val="20"/>
              </w:rPr>
              <w:t>ходящихся в казне</w:t>
            </w:r>
            <w:r w:rsidRPr="00BE2465">
              <w:rPr>
                <w:sz w:val="20"/>
              </w:rPr>
              <w:t xml:space="preserve"> </w:t>
            </w:r>
          </w:p>
          <w:p w:rsidR="006C263B" w:rsidRPr="00BE2465" w:rsidRDefault="006C263B" w:rsidP="00B23677">
            <w:pPr>
              <w:rPr>
                <w:sz w:val="20"/>
              </w:rPr>
            </w:pPr>
          </w:p>
          <w:p w:rsidR="006C263B" w:rsidRPr="00BE2465" w:rsidRDefault="006C263B" w:rsidP="00B23677">
            <w:pPr>
              <w:rPr>
                <w:sz w:val="20"/>
              </w:rPr>
            </w:pPr>
          </w:p>
          <w:p w:rsidR="006C263B" w:rsidRPr="00BE2465" w:rsidRDefault="006C263B" w:rsidP="00B23677">
            <w:pPr>
              <w:rPr>
                <w:sz w:val="20"/>
              </w:rPr>
            </w:pPr>
          </w:p>
          <w:p w:rsidR="006C263B" w:rsidRDefault="006C263B" w:rsidP="00B23677">
            <w:pPr>
              <w:rPr>
                <w:sz w:val="20"/>
              </w:rPr>
            </w:pPr>
          </w:p>
          <w:p w:rsidR="006C263B" w:rsidRPr="00BE2465" w:rsidRDefault="006C263B" w:rsidP="00B2367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3B" w:rsidRPr="00FC7A64" w:rsidRDefault="006C263B" w:rsidP="00FC7A64">
            <w:pPr>
              <w:ind w:firstLine="0"/>
              <w:jc w:val="center"/>
              <w:rPr>
                <w:sz w:val="20"/>
              </w:rPr>
            </w:pPr>
            <w:r w:rsidRPr="00FC7A64">
              <w:rPr>
                <w:sz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3B" w:rsidRPr="009D5EFA" w:rsidRDefault="006C263B" w:rsidP="00B23677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3B" w:rsidRPr="00FC7A64" w:rsidRDefault="006C263B" w:rsidP="00FC7A64">
            <w:pPr>
              <w:ind w:firstLine="0"/>
              <w:jc w:val="center"/>
              <w:rPr>
                <w:sz w:val="20"/>
              </w:rPr>
            </w:pPr>
            <w:r w:rsidRPr="00FC7A64">
              <w:rPr>
                <w:sz w:val="20"/>
              </w:rPr>
              <w:t>X=A*100/Y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84" w:rsidRPr="00B23677" w:rsidRDefault="006C263B" w:rsidP="00C76084">
            <w:pPr>
              <w:ind w:firstLine="0"/>
              <w:rPr>
                <w:sz w:val="20"/>
              </w:rPr>
            </w:pPr>
            <w:r w:rsidRPr="006C263B">
              <w:rPr>
                <w:sz w:val="20"/>
              </w:rPr>
              <w:t>X</w:t>
            </w:r>
            <w:r w:rsidR="00C76084" w:rsidRPr="009D5EFA">
              <w:rPr>
                <w:sz w:val="20"/>
              </w:rPr>
              <w:t>–</w:t>
            </w:r>
            <w:r w:rsidR="00C76084" w:rsidRPr="001F0F54">
              <w:rPr>
                <w:sz w:val="20"/>
              </w:rPr>
              <w:t xml:space="preserve"> доля объе</w:t>
            </w:r>
            <w:r w:rsidR="00C76084" w:rsidRPr="001F0F54">
              <w:rPr>
                <w:sz w:val="20"/>
              </w:rPr>
              <w:t>к</w:t>
            </w:r>
            <w:r w:rsidR="00C76084" w:rsidRPr="001F0F54">
              <w:rPr>
                <w:sz w:val="20"/>
              </w:rPr>
              <w:t>тов муниципал</w:t>
            </w:r>
            <w:r w:rsidR="00C76084" w:rsidRPr="001F0F54">
              <w:rPr>
                <w:sz w:val="20"/>
              </w:rPr>
              <w:t>ь</w:t>
            </w:r>
            <w:r w:rsidR="00C76084" w:rsidRPr="001F0F54">
              <w:rPr>
                <w:sz w:val="20"/>
              </w:rPr>
              <w:t>ного нежилого фонда, переда</w:t>
            </w:r>
            <w:r w:rsidR="00C76084" w:rsidRPr="001F0F54">
              <w:rPr>
                <w:sz w:val="20"/>
              </w:rPr>
              <w:t>н</w:t>
            </w:r>
            <w:r w:rsidR="00C76084" w:rsidRPr="001F0F54">
              <w:rPr>
                <w:sz w:val="20"/>
              </w:rPr>
              <w:t>ных в пользов</w:t>
            </w:r>
            <w:r w:rsidR="00C76084" w:rsidRPr="001F0F54">
              <w:rPr>
                <w:sz w:val="20"/>
              </w:rPr>
              <w:t>а</w:t>
            </w:r>
            <w:r w:rsidR="00C76084" w:rsidRPr="001F0F54">
              <w:rPr>
                <w:sz w:val="20"/>
              </w:rPr>
              <w:t>ние (аренда, бе</w:t>
            </w:r>
            <w:r w:rsidR="00C76084" w:rsidRPr="001F0F54">
              <w:rPr>
                <w:sz w:val="20"/>
              </w:rPr>
              <w:t>з</w:t>
            </w:r>
            <w:r w:rsidR="00C76084" w:rsidRPr="001F0F54">
              <w:rPr>
                <w:sz w:val="20"/>
              </w:rPr>
              <w:t>возмездное пользование) в общем колич</w:t>
            </w:r>
            <w:r w:rsidR="00C76084" w:rsidRPr="001F0F54">
              <w:rPr>
                <w:sz w:val="20"/>
              </w:rPr>
              <w:t>е</w:t>
            </w:r>
            <w:r w:rsidR="00C76084" w:rsidRPr="001F0F54">
              <w:rPr>
                <w:sz w:val="20"/>
              </w:rPr>
              <w:t>стве объектов МНФ, наход</w:t>
            </w:r>
            <w:r w:rsidR="00C76084" w:rsidRPr="001F0F54">
              <w:rPr>
                <w:sz w:val="20"/>
              </w:rPr>
              <w:t>я</w:t>
            </w:r>
            <w:r w:rsidR="00C76084" w:rsidRPr="001F0F54">
              <w:rPr>
                <w:sz w:val="20"/>
              </w:rPr>
              <w:t>щихся в казне</w:t>
            </w:r>
            <w:r w:rsidR="00C76084" w:rsidRPr="00BE2465">
              <w:rPr>
                <w:sz w:val="20"/>
              </w:rPr>
              <w:t xml:space="preserve"> </w:t>
            </w:r>
          </w:p>
          <w:p w:rsidR="006C263B" w:rsidRPr="00B23677" w:rsidRDefault="00C76084" w:rsidP="006C263B">
            <w:pPr>
              <w:ind w:firstLine="0"/>
              <w:rPr>
                <w:sz w:val="20"/>
              </w:rPr>
            </w:pPr>
            <w:r w:rsidRPr="00C76084">
              <w:rPr>
                <w:sz w:val="20"/>
              </w:rPr>
              <w:t>А – количество объектов МНФ, переданных в пользование</w:t>
            </w:r>
          </w:p>
          <w:p w:rsidR="006C263B" w:rsidRPr="006C263B" w:rsidRDefault="00C76084" w:rsidP="006C263B">
            <w:pPr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Y</w:t>
            </w:r>
            <w:r w:rsidR="006C263B" w:rsidRPr="006C263B">
              <w:rPr>
                <w:sz w:val="20"/>
              </w:rPr>
              <w:t xml:space="preserve"> – общее кол</w:t>
            </w:r>
            <w:r w:rsidR="006C263B" w:rsidRPr="006C263B">
              <w:rPr>
                <w:sz w:val="20"/>
              </w:rPr>
              <w:t>и</w:t>
            </w:r>
            <w:r w:rsidR="006C263B" w:rsidRPr="006C263B">
              <w:rPr>
                <w:sz w:val="20"/>
              </w:rPr>
              <w:t>чество зарегис</w:t>
            </w:r>
            <w:r w:rsidR="006C263B" w:rsidRPr="006C263B">
              <w:rPr>
                <w:sz w:val="20"/>
              </w:rPr>
              <w:t>т</w:t>
            </w:r>
            <w:r w:rsidR="006C263B" w:rsidRPr="006C263B">
              <w:rPr>
                <w:sz w:val="20"/>
              </w:rPr>
              <w:t>рированных об</w:t>
            </w:r>
            <w:r w:rsidR="006C263B" w:rsidRPr="006C263B">
              <w:rPr>
                <w:sz w:val="20"/>
              </w:rPr>
              <w:t>ъ</w:t>
            </w:r>
            <w:r w:rsidR="006C263B" w:rsidRPr="006C263B">
              <w:rPr>
                <w:sz w:val="20"/>
              </w:rPr>
              <w:t>ектов МНФ, н</w:t>
            </w:r>
            <w:r w:rsidR="006C263B" w:rsidRPr="006C263B">
              <w:rPr>
                <w:sz w:val="20"/>
              </w:rPr>
              <w:t>а</w:t>
            </w:r>
            <w:r w:rsidR="006C263B" w:rsidRPr="006C263B">
              <w:rPr>
                <w:sz w:val="20"/>
              </w:rPr>
              <w:t>ходя</w:t>
            </w:r>
            <w:r w:rsidR="006C263B">
              <w:rPr>
                <w:sz w:val="20"/>
              </w:rPr>
              <w:t>щихся в казне г</w:t>
            </w:r>
            <w:r w:rsidR="006C263B" w:rsidRPr="006C263B">
              <w:rPr>
                <w:sz w:val="20"/>
              </w:rPr>
              <w:t>орода Нижнего Новг</w:t>
            </w:r>
            <w:r w:rsidR="006C263B" w:rsidRPr="006C263B">
              <w:rPr>
                <w:sz w:val="20"/>
              </w:rPr>
              <w:t>о</w:t>
            </w:r>
            <w:r w:rsidR="006C263B" w:rsidRPr="006C263B">
              <w:rPr>
                <w:sz w:val="20"/>
              </w:rPr>
              <w:t>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3B" w:rsidRPr="00FC7A64" w:rsidRDefault="008966F4" w:rsidP="00FC7A6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Договоры 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3B" w:rsidRPr="00B23677" w:rsidRDefault="00FF647B" w:rsidP="008966F4">
            <w:pPr>
              <w:ind w:firstLine="0"/>
              <w:jc w:val="center"/>
              <w:rPr>
                <w:sz w:val="20"/>
              </w:rPr>
            </w:pPr>
            <w:r w:rsidRPr="00FC7A64">
              <w:rPr>
                <w:sz w:val="20"/>
              </w:rPr>
              <w:t>Подсчет количества объектов</w:t>
            </w:r>
            <w:r w:rsidRPr="00B23677">
              <w:rPr>
                <w:sz w:val="20"/>
              </w:rPr>
              <w:t>,</w:t>
            </w:r>
          </w:p>
          <w:p w:rsidR="00FF647B" w:rsidRPr="00FF647B" w:rsidRDefault="008966F4" w:rsidP="008966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рам польз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вания </w:t>
            </w:r>
            <w:r w:rsidR="00FF647B" w:rsidRPr="001F0F54">
              <w:rPr>
                <w:sz w:val="20"/>
              </w:rPr>
              <w:t xml:space="preserve"> (аренда, безвозмез</w:t>
            </w:r>
            <w:r w:rsidR="00FF647B" w:rsidRPr="001F0F54">
              <w:rPr>
                <w:sz w:val="20"/>
              </w:rPr>
              <w:t>д</w:t>
            </w:r>
            <w:r w:rsidR="00FF647B" w:rsidRPr="001F0F54">
              <w:rPr>
                <w:sz w:val="20"/>
              </w:rPr>
              <w:t>ное польз</w:t>
            </w:r>
            <w:r w:rsidR="00FF647B" w:rsidRPr="001F0F54">
              <w:rPr>
                <w:sz w:val="20"/>
              </w:rPr>
              <w:t>о</w:t>
            </w:r>
            <w:r w:rsidR="00FF647B" w:rsidRPr="001F0F54">
              <w:rPr>
                <w:sz w:val="20"/>
              </w:rPr>
              <w:t>вание)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0" w:rsidRPr="00FC7A64" w:rsidRDefault="00FF647B" w:rsidP="003A6AA0">
            <w:pPr>
              <w:ind w:firstLine="0"/>
              <w:jc w:val="center"/>
              <w:rPr>
                <w:sz w:val="20"/>
              </w:rPr>
            </w:pPr>
            <w:r w:rsidRPr="009D5EFA">
              <w:rPr>
                <w:sz w:val="20"/>
              </w:rPr>
              <w:t>2 раза</w:t>
            </w:r>
            <w:r w:rsidR="003A6AA0">
              <w:rPr>
                <w:sz w:val="20"/>
              </w:rPr>
              <w:t xml:space="preserve"> в год</w:t>
            </w:r>
          </w:p>
        </w:tc>
      </w:tr>
      <w:tr w:rsidR="00B23677" w:rsidRPr="006E1818" w:rsidTr="006C263B">
        <w:trPr>
          <w:trHeight w:val="11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B23677" w:rsidRDefault="00B23677" w:rsidP="00FC7A64">
            <w:pPr>
              <w:ind w:hanging="17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886787" w:rsidRDefault="00886787" w:rsidP="006C263B">
            <w:pPr>
              <w:ind w:firstLine="0"/>
              <w:rPr>
                <w:sz w:val="20"/>
              </w:rPr>
            </w:pPr>
            <w:r w:rsidRPr="00886787">
              <w:rPr>
                <w:sz w:val="20"/>
              </w:rPr>
              <w:t>объем н</w:t>
            </w:r>
            <w:r w:rsidRPr="00886787">
              <w:rPr>
                <w:sz w:val="20"/>
              </w:rPr>
              <w:t>е</w:t>
            </w:r>
            <w:r w:rsidRPr="00886787">
              <w:rPr>
                <w:sz w:val="20"/>
              </w:rPr>
              <w:t>налоговых доходов в бюджете города от управления муниц</w:t>
            </w:r>
            <w:r w:rsidRPr="00886787">
              <w:rPr>
                <w:sz w:val="20"/>
              </w:rPr>
              <w:t>и</w:t>
            </w:r>
            <w:r w:rsidRPr="00886787">
              <w:rPr>
                <w:sz w:val="20"/>
              </w:rPr>
              <w:t>пальным имущес</w:t>
            </w:r>
            <w:r w:rsidRPr="00886787">
              <w:rPr>
                <w:sz w:val="20"/>
              </w:rPr>
              <w:t>т</w:t>
            </w:r>
            <w:r w:rsidRPr="00886787">
              <w:rPr>
                <w:sz w:val="20"/>
              </w:rPr>
              <w:t>вом и з</w:t>
            </w:r>
            <w:r w:rsidRPr="00886787">
              <w:rPr>
                <w:sz w:val="20"/>
              </w:rPr>
              <w:t>е</w:t>
            </w:r>
            <w:r w:rsidRPr="00886787">
              <w:rPr>
                <w:sz w:val="20"/>
              </w:rPr>
              <w:t>мельными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886787" w:rsidRDefault="00886787" w:rsidP="00FC7A64">
            <w:pPr>
              <w:ind w:firstLine="0"/>
              <w:jc w:val="center"/>
              <w:rPr>
                <w:sz w:val="20"/>
              </w:rPr>
            </w:pPr>
            <w:r w:rsidRPr="00886787">
              <w:rPr>
                <w:sz w:val="20"/>
              </w:rPr>
              <w:t>тыс</w:t>
            </w:r>
            <w:proofErr w:type="gramStart"/>
            <w:r w:rsidRPr="00886787">
              <w:rPr>
                <w:sz w:val="20"/>
              </w:rPr>
              <w:t>.р</w:t>
            </w:r>
            <w:proofErr w:type="gramEnd"/>
            <w:r w:rsidRPr="00886787">
              <w:rPr>
                <w:sz w:val="20"/>
              </w:rPr>
              <w:t>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886787" w:rsidRDefault="00886787" w:rsidP="00B23677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007195" w:rsidRDefault="00007195" w:rsidP="00FC7A6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Нерасче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2805FC" w:rsidRDefault="002805FC" w:rsidP="002805F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2805FC" w:rsidRDefault="002805FC" w:rsidP="00FC7A6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Сводка о выполнении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2805FC" w:rsidRDefault="002805FC" w:rsidP="002805FC">
            <w:pPr>
              <w:ind w:firstLine="0"/>
              <w:jc w:val="center"/>
              <w:rPr>
                <w:sz w:val="20"/>
              </w:rPr>
            </w:pPr>
            <w:r w:rsidRPr="002805FC">
              <w:rPr>
                <w:sz w:val="20"/>
              </w:rPr>
              <w:t>Подсчет произв</w:t>
            </w:r>
            <w:r w:rsidRPr="002805FC">
              <w:rPr>
                <w:sz w:val="20"/>
              </w:rPr>
              <w:t>о</w:t>
            </w:r>
            <w:r w:rsidRPr="002805FC">
              <w:rPr>
                <w:sz w:val="20"/>
              </w:rPr>
              <w:t>дится исх</w:t>
            </w:r>
            <w:r w:rsidRPr="002805FC">
              <w:rPr>
                <w:sz w:val="20"/>
              </w:rPr>
              <w:t>о</w:t>
            </w:r>
            <w:r w:rsidRPr="002805FC">
              <w:rPr>
                <w:sz w:val="20"/>
              </w:rPr>
              <w:t>дя из согл</w:t>
            </w:r>
            <w:r w:rsidRPr="002805FC">
              <w:rPr>
                <w:sz w:val="20"/>
              </w:rPr>
              <w:t>а</w:t>
            </w:r>
            <w:r w:rsidRPr="002805FC">
              <w:rPr>
                <w:sz w:val="20"/>
              </w:rPr>
              <w:t>сованного с министе</w:t>
            </w:r>
            <w:r w:rsidRPr="002805FC">
              <w:rPr>
                <w:sz w:val="20"/>
              </w:rPr>
              <w:t>р</w:t>
            </w:r>
            <w:r w:rsidRPr="002805FC">
              <w:rPr>
                <w:sz w:val="20"/>
              </w:rPr>
              <w:t>ством ф</w:t>
            </w:r>
            <w:r w:rsidRPr="002805FC">
              <w:rPr>
                <w:sz w:val="20"/>
              </w:rPr>
              <w:t>и</w:t>
            </w:r>
            <w:r w:rsidRPr="002805FC">
              <w:rPr>
                <w:sz w:val="20"/>
              </w:rPr>
              <w:t>нансов Н</w:t>
            </w:r>
            <w:r w:rsidRPr="002805FC">
              <w:rPr>
                <w:sz w:val="20"/>
              </w:rPr>
              <w:t>и</w:t>
            </w:r>
            <w:r w:rsidRPr="002805FC">
              <w:rPr>
                <w:sz w:val="20"/>
              </w:rPr>
              <w:t>жегоро</w:t>
            </w:r>
            <w:r w:rsidRPr="002805FC">
              <w:rPr>
                <w:sz w:val="20"/>
              </w:rPr>
              <w:t>д</w:t>
            </w:r>
            <w:r w:rsidRPr="002805FC">
              <w:rPr>
                <w:sz w:val="20"/>
              </w:rPr>
              <w:t>ской обла</w:t>
            </w:r>
            <w:r w:rsidRPr="002805FC">
              <w:rPr>
                <w:sz w:val="20"/>
              </w:rPr>
              <w:t>с</w:t>
            </w:r>
            <w:r w:rsidRPr="002805FC">
              <w:rPr>
                <w:sz w:val="20"/>
              </w:rPr>
              <w:t>ти плана доходов на 2023 год, с учетом продажи и выбытия из арендных отношений муниц</w:t>
            </w:r>
            <w:r w:rsidRPr="002805FC">
              <w:rPr>
                <w:sz w:val="20"/>
              </w:rPr>
              <w:t>и</w:t>
            </w:r>
            <w:r w:rsidRPr="002805FC">
              <w:rPr>
                <w:sz w:val="20"/>
              </w:rPr>
              <w:t>пального имущества, и с учетом коэффиц</w:t>
            </w:r>
            <w:r w:rsidRPr="002805FC">
              <w:rPr>
                <w:sz w:val="20"/>
              </w:rPr>
              <w:t>и</w:t>
            </w:r>
            <w:r w:rsidRPr="002805FC">
              <w:rPr>
                <w:sz w:val="20"/>
              </w:rPr>
              <w:t>ента и</w:t>
            </w:r>
            <w:r w:rsidRPr="002805FC">
              <w:rPr>
                <w:sz w:val="20"/>
              </w:rPr>
              <w:t>н</w:t>
            </w:r>
            <w:r w:rsidRPr="002805FC">
              <w:rPr>
                <w:sz w:val="20"/>
              </w:rPr>
              <w:t>фляции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77" w:rsidRPr="009D5EFA" w:rsidRDefault="002805FC" w:rsidP="003A6AA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</w:tr>
    </w:tbl>
    <w:p w:rsidR="004C725E" w:rsidRPr="009D5EFA" w:rsidRDefault="004C725E" w:rsidP="004C725E">
      <w:pPr>
        <w:ind w:firstLine="360"/>
        <w:rPr>
          <w:sz w:val="20"/>
        </w:rPr>
      </w:pPr>
    </w:p>
    <w:p w:rsidR="004C725E" w:rsidRPr="009D5EFA" w:rsidRDefault="004C725E" w:rsidP="004C725E">
      <w:pPr>
        <w:ind w:firstLine="567"/>
        <w:jc w:val="center"/>
        <w:rPr>
          <w:szCs w:val="28"/>
        </w:rPr>
      </w:pPr>
    </w:p>
    <w:p w:rsidR="00C76084" w:rsidRDefault="00C76084" w:rsidP="004C725E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2.5. Меры правового регулирования.</w:t>
      </w:r>
    </w:p>
    <w:p w:rsidR="004C725E" w:rsidRPr="009D5EFA" w:rsidRDefault="004C725E" w:rsidP="004C725E">
      <w:pPr>
        <w:pStyle w:val="ConsPlusNormal"/>
        <w:ind w:left="284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Для достижения целей программы принятие нормативных правовых актов не тр</w:t>
      </w:r>
      <w:r w:rsidRPr="009D5EFA">
        <w:rPr>
          <w:rFonts w:ascii="Times New Roman" w:hAnsi="Times New Roman" w:cs="Times New Roman"/>
          <w:sz w:val="28"/>
          <w:szCs w:val="28"/>
        </w:rPr>
        <w:t>е</w:t>
      </w:r>
      <w:r w:rsidRPr="009D5EFA">
        <w:rPr>
          <w:rFonts w:ascii="Times New Roman" w:hAnsi="Times New Roman" w:cs="Times New Roman"/>
          <w:sz w:val="28"/>
          <w:szCs w:val="28"/>
        </w:rPr>
        <w:t>буется.</w:t>
      </w:r>
    </w:p>
    <w:p w:rsidR="004C725E" w:rsidRPr="009D5EFA" w:rsidRDefault="004C725E" w:rsidP="004C725E">
      <w:pPr>
        <w:pStyle w:val="ConsPlusNormal"/>
        <w:ind w:left="284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2.6. Обоснование объема финансовых ресурсов.</w:t>
      </w:r>
    </w:p>
    <w:p w:rsidR="008360BB" w:rsidRPr="008360BB" w:rsidRDefault="008360BB" w:rsidP="008360BB">
      <w:pPr>
        <w:widowControl w:val="0"/>
        <w:autoSpaceDE w:val="0"/>
        <w:autoSpaceDN w:val="0"/>
        <w:adjustRightInd w:val="0"/>
        <w:ind w:firstLine="567"/>
        <w:jc w:val="right"/>
        <w:outlineLvl w:val="4"/>
        <w:rPr>
          <w:szCs w:val="28"/>
        </w:rPr>
      </w:pPr>
      <w:r w:rsidRPr="008360BB">
        <w:rPr>
          <w:szCs w:val="28"/>
        </w:rPr>
        <w:t>Таблица 3</w:t>
      </w:r>
    </w:p>
    <w:p w:rsidR="008360BB" w:rsidRDefault="008360BB" w:rsidP="008360B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360BB">
        <w:rPr>
          <w:szCs w:val="28"/>
        </w:rPr>
        <w:t>Ресурсное обеспечение реализации муниципальной программы за счет средств бюджета города Нижнего Новгорода</w:t>
      </w:r>
    </w:p>
    <w:tbl>
      <w:tblPr>
        <w:tblW w:w="109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2"/>
        <w:gridCol w:w="651"/>
        <w:gridCol w:w="1136"/>
        <w:gridCol w:w="1183"/>
        <w:gridCol w:w="1275"/>
        <w:gridCol w:w="1276"/>
        <w:gridCol w:w="1418"/>
        <w:gridCol w:w="850"/>
        <w:gridCol w:w="1276"/>
        <w:gridCol w:w="1227"/>
      </w:tblGrid>
      <w:tr w:rsidR="00DA2101" w:rsidRPr="00DA2101" w:rsidTr="00C05D7F">
        <w:trPr>
          <w:trHeight w:val="99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210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2101">
              <w:rPr>
                <w:sz w:val="18"/>
                <w:szCs w:val="18"/>
              </w:rPr>
              <w:t>/</w:t>
            </w:r>
            <w:proofErr w:type="spellStart"/>
            <w:r w:rsidRPr="00DA210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Код о</w:t>
            </w:r>
            <w:r w:rsidRPr="00DA2101">
              <w:rPr>
                <w:sz w:val="18"/>
                <w:szCs w:val="18"/>
              </w:rPr>
              <w:t>с</w:t>
            </w:r>
            <w:r w:rsidRPr="00DA2101">
              <w:rPr>
                <w:sz w:val="18"/>
                <w:szCs w:val="18"/>
              </w:rPr>
              <w:t>но</w:t>
            </w:r>
            <w:r w:rsidRPr="00DA2101">
              <w:rPr>
                <w:sz w:val="18"/>
                <w:szCs w:val="18"/>
              </w:rPr>
              <w:t>в</w:t>
            </w:r>
            <w:r w:rsidRPr="00DA2101">
              <w:rPr>
                <w:sz w:val="18"/>
                <w:szCs w:val="18"/>
              </w:rPr>
              <w:t>ного мер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пр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ятия цел</w:t>
            </w:r>
            <w:r w:rsidRPr="00DA2101">
              <w:rPr>
                <w:sz w:val="18"/>
                <w:szCs w:val="18"/>
              </w:rPr>
              <w:t>е</w:t>
            </w:r>
            <w:r w:rsidRPr="00DA2101">
              <w:rPr>
                <w:sz w:val="18"/>
                <w:szCs w:val="18"/>
              </w:rPr>
              <w:t>вой статьи расх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Наименов</w:t>
            </w:r>
            <w:r w:rsidRPr="00DA2101">
              <w:rPr>
                <w:sz w:val="18"/>
                <w:szCs w:val="18"/>
              </w:rPr>
              <w:t>а</w:t>
            </w:r>
            <w:r w:rsidRPr="00DA2101">
              <w:rPr>
                <w:sz w:val="18"/>
                <w:szCs w:val="18"/>
              </w:rPr>
              <w:t>ние муниц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пальной программы, подпр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граммы, основного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bookmarkStart w:id="6" w:name="P1658"/>
            <w:bookmarkEnd w:id="6"/>
            <w:r w:rsidRPr="00DA2101">
              <w:rPr>
                <w:sz w:val="18"/>
                <w:szCs w:val="18"/>
              </w:rPr>
              <w:t>Ответстве</w:t>
            </w:r>
            <w:r w:rsidRPr="00DA2101">
              <w:rPr>
                <w:sz w:val="18"/>
                <w:szCs w:val="18"/>
              </w:rPr>
              <w:t>н</w:t>
            </w:r>
            <w:r w:rsidRPr="00DA2101">
              <w:rPr>
                <w:sz w:val="18"/>
                <w:szCs w:val="18"/>
              </w:rPr>
              <w:t>ный испо</w:t>
            </w:r>
            <w:r w:rsidRPr="00DA2101">
              <w:rPr>
                <w:sz w:val="18"/>
                <w:szCs w:val="18"/>
              </w:rPr>
              <w:t>л</w:t>
            </w:r>
            <w:r w:rsidRPr="00DA2101">
              <w:rPr>
                <w:sz w:val="18"/>
                <w:szCs w:val="18"/>
              </w:rPr>
              <w:t>нитель, сои</w:t>
            </w:r>
            <w:r w:rsidRPr="00DA2101">
              <w:rPr>
                <w:sz w:val="18"/>
                <w:szCs w:val="18"/>
              </w:rPr>
              <w:t>с</w:t>
            </w:r>
            <w:r w:rsidRPr="00DA2101">
              <w:rPr>
                <w:sz w:val="18"/>
                <w:szCs w:val="18"/>
              </w:rPr>
              <w:t>полнитель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Расходы, руб.</w:t>
            </w:r>
          </w:p>
        </w:tc>
      </w:tr>
      <w:tr w:rsidR="00DA2101" w:rsidRPr="00DA2101" w:rsidTr="00522D1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01" w:rsidRPr="00DA2101" w:rsidRDefault="00DA2101" w:rsidP="00DA210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01" w:rsidRPr="00DA2101" w:rsidRDefault="00DA2101" w:rsidP="00DA210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01" w:rsidRPr="00DA2101" w:rsidRDefault="00DA2101" w:rsidP="00DA210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01" w:rsidRPr="00DA2101" w:rsidRDefault="00DA2101" w:rsidP="00DA210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021C31" w:rsidRDefault="00DA2101" w:rsidP="00271C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bookmarkStart w:id="7" w:name="P1660"/>
            <w:bookmarkEnd w:id="7"/>
            <w:r w:rsidRPr="00DA2101">
              <w:rPr>
                <w:sz w:val="18"/>
                <w:szCs w:val="18"/>
              </w:rPr>
              <w:t>20</w:t>
            </w:r>
            <w:r w:rsidR="00021C31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021C31" w:rsidP="00271C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bookmarkStart w:id="8" w:name="P1661"/>
            <w:bookmarkEnd w:id="8"/>
            <w:r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021C31" w:rsidP="00271C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bookmarkStart w:id="9" w:name="P1662"/>
            <w:bookmarkEnd w:id="9"/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271C9B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A2101">
              <w:rPr>
                <w:sz w:val="18"/>
                <w:szCs w:val="18"/>
              </w:rPr>
              <w:t>202</w:t>
            </w:r>
            <w:r w:rsidR="00021C3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271C9B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A2101">
              <w:rPr>
                <w:sz w:val="18"/>
                <w:szCs w:val="18"/>
              </w:rPr>
              <w:t>202</w:t>
            </w:r>
            <w:r w:rsidR="00021C31"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021C31" w:rsidP="00271C9B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2028</w:t>
            </w:r>
          </w:p>
        </w:tc>
      </w:tr>
      <w:tr w:rsidR="00DA2101" w:rsidRPr="00DA2101" w:rsidTr="00522D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01" w:rsidRPr="00DA2101" w:rsidRDefault="00DA2101" w:rsidP="00B803D1">
            <w:pPr>
              <w:widowControl w:val="0"/>
              <w:tabs>
                <w:tab w:val="left" w:pos="2064"/>
                <w:tab w:val="left" w:pos="362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10</w:t>
            </w:r>
          </w:p>
        </w:tc>
      </w:tr>
      <w:tr w:rsidR="00BF563E" w:rsidRPr="00881977" w:rsidTr="006400D3">
        <w:trPr>
          <w:trHeight w:val="597"/>
        </w:trPr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63E" w:rsidRPr="00DA2101" w:rsidRDefault="00BF563E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Муниципальная Программа "Управление муниципал</w:t>
            </w:r>
            <w:r w:rsidRPr="00DA2101">
              <w:rPr>
                <w:sz w:val="18"/>
                <w:szCs w:val="18"/>
              </w:rPr>
              <w:t>ь</w:t>
            </w:r>
            <w:r w:rsidRPr="00DA2101">
              <w:rPr>
                <w:sz w:val="18"/>
                <w:szCs w:val="18"/>
              </w:rPr>
              <w:t>ным имуществом и земел</w:t>
            </w:r>
            <w:r w:rsidRPr="00DA2101">
              <w:rPr>
                <w:sz w:val="18"/>
                <w:szCs w:val="18"/>
              </w:rPr>
              <w:t>ь</w:t>
            </w:r>
            <w:r w:rsidRPr="00DA2101">
              <w:rPr>
                <w:sz w:val="18"/>
                <w:szCs w:val="18"/>
              </w:rPr>
              <w:t>ными ресурсами города Нижнего Новгорода"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DA2101" w:rsidRDefault="00BF563E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1C41A8" w:rsidRDefault="00BF563E" w:rsidP="005B7B2B">
            <w:pPr>
              <w:widowControl w:val="0"/>
              <w:autoSpaceDE w:val="0"/>
              <w:autoSpaceDN w:val="0"/>
              <w:adjustRightInd w:val="0"/>
              <w:ind w:right="-633" w:firstLine="0"/>
              <w:jc w:val="left"/>
              <w:rPr>
                <w:sz w:val="18"/>
                <w:szCs w:val="18"/>
              </w:rPr>
            </w:pPr>
            <w:r w:rsidRPr="001C41A8">
              <w:rPr>
                <w:sz w:val="18"/>
                <w:szCs w:val="18"/>
              </w:rPr>
              <w:t>504 887 400,00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BF563E">
            <w:pPr>
              <w:widowControl w:val="0"/>
              <w:autoSpaceDE w:val="0"/>
              <w:autoSpaceDN w:val="0"/>
              <w:adjustRightInd w:val="0"/>
              <w:ind w:right="-633" w:firstLine="0"/>
              <w:jc w:val="left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362 936 900,00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38707A">
            <w:pPr>
              <w:widowControl w:val="0"/>
              <w:autoSpaceDE w:val="0"/>
              <w:autoSpaceDN w:val="0"/>
              <w:adjustRightInd w:val="0"/>
              <w:ind w:right="-633" w:firstLine="0"/>
              <w:jc w:val="left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362 936 900,00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B968BE">
            <w:pPr>
              <w:widowControl w:val="0"/>
              <w:autoSpaceDE w:val="0"/>
              <w:autoSpaceDN w:val="0"/>
              <w:adjustRightInd w:val="0"/>
              <w:ind w:right="-633" w:firstLine="0"/>
              <w:jc w:val="left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475 528 </w:t>
            </w:r>
          </w:p>
          <w:p w:rsidR="00BF563E" w:rsidRPr="00522D1E" w:rsidRDefault="00BF563E" w:rsidP="00B968BE">
            <w:pPr>
              <w:widowControl w:val="0"/>
              <w:autoSpaceDE w:val="0"/>
              <w:autoSpaceDN w:val="0"/>
              <w:adjustRightInd w:val="0"/>
              <w:ind w:right="-633" w:firstLine="0"/>
              <w:jc w:val="left"/>
              <w:rPr>
                <w:sz w:val="18"/>
                <w:szCs w:val="18"/>
                <w:highlight w:val="yellow"/>
              </w:rPr>
            </w:pPr>
            <w:r w:rsidRPr="00BF563E">
              <w:rPr>
                <w:sz w:val="18"/>
                <w:szCs w:val="18"/>
              </w:rPr>
              <w:t>934,78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522D1E" w:rsidRDefault="00BF563E" w:rsidP="00BF563E">
            <w:pPr>
              <w:widowControl w:val="0"/>
              <w:autoSpaceDE w:val="0"/>
              <w:autoSpaceDN w:val="0"/>
              <w:adjustRightInd w:val="0"/>
              <w:ind w:right="-633" w:firstLine="0"/>
              <w:jc w:val="left"/>
              <w:rPr>
                <w:sz w:val="18"/>
                <w:szCs w:val="18"/>
                <w:highlight w:val="yellow"/>
              </w:rPr>
            </w:pPr>
            <w:r w:rsidRPr="006400D3">
              <w:rPr>
                <w:sz w:val="18"/>
                <w:szCs w:val="18"/>
              </w:rPr>
              <w:t>492 337 087,14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522D1E" w:rsidRDefault="006400D3" w:rsidP="00B968BE">
            <w:pPr>
              <w:widowControl w:val="0"/>
              <w:autoSpaceDE w:val="0"/>
              <w:autoSpaceDN w:val="0"/>
              <w:adjustRightInd w:val="0"/>
              <w:ind w:right="-633" w:firstLine="0"/>
              <w:jc w:val="left"/>
              <w:rPr>
                <w:sz w:val="18"/>
                <w:szCs w:val="18"/>
                <w:highlight w:val="yellow"/>
              </w:rPr>
            </w:pPr>
            <w:r w:rsidRPr="006400D3">
              <w:rPr>
                <w:sz w:val="18"/>
                <w:szCs w:val="18"/>
              </w:rPr>
              <w:t>509</w:t>
            </w:r>
            <w:r w:rsidR="00BF563E" w:rsidRPr="006400D3">
              <w:rPr>
                <w:sz w:val="18"/>
                <w:szCs w:val="18"/>
              </w:rPr>
              <w:t> 817 565,59</w:t>
            </w:r>
          </w:p>
        </w:tc>
      </w:tr>
      <w:tr w:rsidR="00BF563E" w:rsidRPr="00881977" w:rsidTr="00522D1E">
        <w:trPr>
          <w:trHeight w:val="281"/>
        </w:trPr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63E" w:rsidRPr="00DA2101" w:rsidRDefault="00BF563E" w:rsidP="00DA210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DA2101" w:rsidRDefault="00BF563E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1C41A8" w:rsidRDefault="00BF563E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C41A8">
              <w:rPr>
                <w:sz w:val="18"/>
                <w:szCs w:val="18"/>
              </w:rPr>
              <w:t>468 175 100,00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B803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324 881 800,00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3870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324 881 800,00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B968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435 928 </w:t>
            </w:r>
            <w:r w:rsidRPr="00BF563E">
              <w:rPr>
                <w:sz w:val="18"/>
                <w:szCs w:val="18"/>
              </w:rPr>
              <w:br/>
              <w:t>934,78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6400D3" w:rsidRDefault="00BF563E" w:rsidP="00640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400D3">
              <w:rPr>
                <w:sz w:val="18"/>
                <w:szCs w:val="18"/>
              </w:rPr>
              <w:t>4</w:t>
            </w:r>
            <w:r w:rsidR="006400D3" w:rsidRPr="006400D3">
              <w:rPr>
                <w:sz w:val="18"/>
                <w:szCs w:val="18"/>
              </w:rPr>
              <w:t>5</w:t>
            </w:r>
            <w:r w:rsidRPr="006400D3">
              <w:rPr>
                <w:sz w:val="18"/>
                <w:szCs w:val="18"/>
              </w:rPr>
              <w:t>1 137 087,14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522D1E" w:rsidRDefault="00BF563E" w:rsidP="006400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6400D3">
              <w:rPr>
                <w:sz w:val="18"/>
                <w:szCs w:val="18"/>
              </w:rPr>
              <w:t>4</w:t>
            </w:r>
            <w:r w:rsidR="006400D3" w:rsidRPr="006400D3">
              <w:rPr>
                <w:sz w:val="18"/>
                <w:szCs w:val="18"/>
              </w:rPr>
              <w:t>6</w:t>
            </w:r>
            <w:r w:rsidRPr="006400D3">
              <w:rPr>
                <w:sz w:val="18"/>
                <w:szCs w:val="18"/>
              </w:rPr>
              <w:t>7 017 </w:t>
            </w:r>
            <w:r w:rsidRPr="006400D3">
              <w:rPr>
                <w:sz w:val="18"/>
                <w:szCs w:val="18"/>
              </w:rPr>
              <w:br/>
              <w:t>565,59</w:t>
            </w:r>
          </w:p>
        </w:tc>
      </w:tr>
      <w:tr w:rsidR="00BF563E" w:rsidRPr="006400D3" w:rsidTr="00522D1E">
        <w:trPr>
          <w:trHeight w:val="447"/>
        </w:trPr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63E" w:rsidRPr="00DA2101" w:rsidRDefault="00BF563E" w:rsidP="00DA210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DA2101" w:rsidRDefault="00BF563E" w:rsidP="006E18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МКУ «ДЭМОНИ - НН»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1C41A8" w:rsidRDefault="00BF563E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C41A8">
              <w:rPr>
                <w:sz w:val="18"/>
                <w:szCs w:val="18"/>
              </w:rPr>
              <w:t>36 712 300,00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38 055 100,00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3870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38 055 100,00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BF563E" w:rsidRDefault="00BF563E" w:rsidP="00522D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563E">
              <w:rPr>
                <w:sz w:val="18"/>
                <w:szCs w:val="18"/>
              </w:rPr>
              <w:t>39 600 000,00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6400D3" w:rsidRDefault="00BF563E" w:rsidP="00522D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400D3">
              <w:rPr>
                <w:sz w:val="18"/>
                <w:szCs w:val="18"/>
              </w:rPr>
              <w:t>41 200 000,00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3E" w:rsidRPr="006400D3" w:rsidRDefault="00BF563E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400D3">
              <w:rPr>
                <w:sz w:val="18"/>
                <w:szCs w:val="18"/>
              </w:rPr>
              <w:t>42  800 000,00</w:t>
            </w:r>
          </w:p>
        </w:tc>
      </w:tr>
      <w:tr w:rsidR="00766D3F" w:rsidRPr="00881977" w:rsidTr="00522D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1.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22П01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Обновление, содержание имущества муниц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пальной казны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1C41A8" w:rsidRDefault="00D51044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C41A8">
              <w:rPr>
                <w:sz w:val="18"/>
                <w:szCs w:val="18"/>
              </w:rPr>
              <w:t>273 203 000,00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A93BD3" w:rsidRDefault="00522D1E" w:rsidP="00B215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93BD3">
              <w:rPr>
                <w:sz w:val="18"/>
                <w:szCs w:val="18"/>
              </w:rPr>
              <w:t>123 203 000,00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A93BD3" w:rsidRDefault="00522D1E" w:rsidP="00B215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93BD3">
              <w:rPr>
                <w:sz w:val="18"/>
                <w:szCs w:val="18"/>
              </w:rPr>
              <w:t>123 203 000,00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A93BD3" w:rsidRDefault="001C41A8" w:rsidP="004911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93BD3">
              <w:rPr>
                <w:sz w:val="18"/>
                <w:szCs w:val="18"/>
              </w:rPr>
              <w:t>228</w:t>
            </w:r>
            <w:r w:rsidR="00B44577" w:rsidRPr="00A93BD3">
              <w:rPr>
                <w:sz w:val="18"/>
                <w:szCs w:val="18"/>
              </w:rPr>
              <w:t> 005 </w:t>
            </w:r>
            <w:r w:rsidR="00B44577" w:rsidRPr="00A93BD3">
              <w:rPr>
                <w:sz w:val="18"/>
                <w:szCs w:val="18"/>
              </w:rPr>
              <w:br/>
              <w:t>434,78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A93BD3" w:rsidRDefault="001C41A8" w:rsidP="0053024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93BD3">
              <w:rPr>
                <w:sz w:val="18"/>
                <w:szCs w:val="18"/>
              </w:rPr>
              <w:t>236 763 587,14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A93BD3" w:rsidRDefault="001C41A8" w:rsidP="0053024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93BD3">
              <w:rPr>
                <w:sz w:val="18"/>
                <w:szCs w:val="18"/>
              </w:rPr>
              <w:t>245 904 065,59</w:t>
            </w:r>
          </w:p>
        </w:tc>
      </w:tr>
      <w:tr w:rsidR="00B44577" w:rsidRPr="00DA2101" w:rsidTr="00522D1E">
        <w:trPr>
          <w:trHeight w:val="5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B215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22П02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Информац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онное с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провожд</w:t>
            </w:r>
            <w:r w:rsidRPr="00DA2101">
              <w:rPr>
                <w:sz w:val="18"/>
                <w:szCs w:val="18"/>
              </w:rPr>
              <w:t>е</w:t>
            </w:r>
            <w:r w:rsidRPr="00DA2101">
              <w:rPr>
                <w:sz w:val="18"/>
                <w:szCs w:val="18"/>
              </w:rPr>
              <w:t>ние мер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приятий по управлению муниц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пальным имуществом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ind w:firstLine="0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3 049 000,00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B215E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ind w:firstLine="0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3 049 000,00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3 049 000,00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3 049 000,00</w:t>
            </w:r>
          </w:p>
        </w:tc>
      </w:tr>
      <w:tr w:rsidR="00B44577" w:rsidRPr="00DA2101" w:rsidTr="00522D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3.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22П03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Выполнение функций учредителя муниц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 xml:space="preserve">пальных предприятий </w:t>
            </w:r>
            <w:r>
              <w:rPr>
                <w:sz w:val="18"/>
                <w:szCs w:val="18"/>
              </w:rPr>
              <w:t xml:space="preserve"> 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  <w:r w:rsidRPr="00DA2101">
              <w:rPr>
                <w:sz w:val="18"/>
                <w:szCs w:val="18"/>
              </w:rPr>
              <w:t xml:space="preserve">города Нижнего Новгорода, функций держателя </w:t>
            </w:r>
            <w:r w:rsidRPr="00DA2101">
              <w:rPr>
                <w:sz w:val="18"/>
                <w:szCs w:val="18"/>
              </w:rPr>
              <w:lastRenderedPageBreak/>
              <w:t>находящи</w:t>
            </w:r>
            <w:r w:rsidRPr="00DA2101">
              <w:rPr>
                <w:sz w:val="18"/>
                <w:szCs w:val="18"/>
              </w:rPr>
              <w:t>х</w:t>
            </w:r>
            <w:r w:rsidRPr="00DA2101">
              <w:rPr>
                <w:sz w:val="18"/>
                <w:szCs w:val="18"/>
              </w:rPr>
              <w:t>ся в мун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ципальной собственн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сти акций и долей уч</w:t>
            </w:r>
            <w:r w:rsidRPr="00DA2101">
              <w:rPr>
                <w:sz w:val="18"/>
                <w:szCs w:val="18"/>
              </w:rPr>
              <w:t>а</w:t>
            </w:r>
            <w:r w:rsidRPr="00DA2101">
              <w:rPr>
                <w:sz w:val="18"/>
                <w:szCs w:val="18"/>
              </w:rPr>
              <w:t>стия в у</w:t>
            </w:r>
            <w:r w:rsidRPr="00DA2101">
              <w:rPr>
                <w:sz w:val="18"/>
                <w:szCs w:val="18"/>
              </w:rPr>
              <w:t>с</w:t>
            </w:r>
            <w:r w:rsidRPr="00DA2101">
              <w:rPr>
                <w:sz w:val="18"/>
                <w:szCs w:val="18"/>
              </w:rPr>
              <w:t>тавном к</w:t>
            </w:r>
            <w:r w:rsidRPr="00DA2101">
              <w:rPr>
                <w:sz w:val="18"/>
                <w:szCs w:val="18"/>
              </w:rPr>
              <w:t>а</w:t>
            </w:r>
            <w:r w:rsidRPr="00DA2101">
              <w:rPr>
                <w:sz w:val="18"/>
                <w:szCs w:val="18"/>
              </w:rPr>
              <w:t>питале х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зяйству</w:t>
            </w:r>
            <w:r w:rsidRPr="00DA2101">
              <w:rPr>
                <w:sz w:val="18"/>
                <w:szCs w:val="18"/>
              </w:rPr>
              <w:t>ю</w:t>
            </w:r>
            <w:r w:rsidRPr="00DA2101">
              <w:rPr>
                <w:sz w:val="18"/>
                <w:szCs w:val="18"/>
              </w:rPr>
              <w:t>щих субъе</w:t>
            </w:r>
            <w:r w:rsidRPr="00DA2101">
              <w:rPr>
                <w:sz w:val="18"/>
                <w:szCs w:val="18"/>
              </w:rPr>
              <w:t>к</w:t>
            </w:r>
            <w:r w:rsidRPr="00DA2101">
              <w:rPr>
                <w:sz w:val="18"/>
                <w:szCs w:val="18"/>
              </w:rPr>
              <w:t>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lastRenderedPageBreak/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B215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13 500,00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13 500,00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13 500,00</w:t>
            </w:r>
          </w:p>
        </w:tc>
      </w:tr>
      <w:tr w:rsidR="00B44577" w:rsidRPr="00DA2101" w:rsidTr="00522D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22П04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Реализация меропри</w:t>
            </w:r>
            <w:r w:rsidRPr="00DA2101">
              <w:rPr>
                <w:sz w:val="18"/>
                <w:szCs w:val="18"/>
              </w:rPr>
              <w:t>я</w:t>
            </w:r>
            <w:r w:rsidRPr="00DA2101">
              <w:rPr>
                <w:sz w:val="18"/>
                <w:szCs w:val="18"/>
              </w:rPr>
              <w:t>тий, связа</w:t>
            </w:r>
            <w:r w:rsidRPr="00DA2101">
              <w:rPr>
                <w:sz w:val="18"/>
                <w:szCs w:val="18"/>
              </w:rPr>
              <w:t>н</w:t>
            </w:r>
            <w:r w:rsidRPr="00DA2101">
              <w:rPr>
                <w:sz w:val="18"/>
                <w:szCs w:val="18"/>
              </w:rPr>
              <w:t>ных с пр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цедурами банкротства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737 000,00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737 000,00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737 000,00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737 000,00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737 000,00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737 000,00</w:t>
            </w:r>
          </w:p>
        </w:tc>
      </w:tr>
      <w:tr w:rsidR="00766D3F" w:rsidRPr="00DA2101" w:rsidTr="00522D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5.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B215E1">
            <w:pPr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22П05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6E1818">
            <w:pPr>
              <w:ind w:firstLine="0"/>
              <w:jc w:val="left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Обеспечение функцион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 xml:space="preserve">рования МКУ "ДЭМОНИ-НН" </w:t>
            </w:r>
          </w:p>
          <w:p w:rsidR="00766D3F" w:rsidRPr="00DA2101" w:rsidRDefault="00766D3F" w:rsidP="00DA210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DA2101" w:rsidRDefault="00766D3F" w:rsidP="006E18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 xml:space="preserve"> МКУ «ДЭМОНИ - НН» (КУГИ и ЗР)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BD7F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36 </w:t>
            </w:r>
            <w:r>
              <w:rPr>
                <w:sz w:val="18"/>
                <w:szCs w:val="18"/>
              </w:rPr>
              <w:t>712</w:t>
            </w:r>
            <w:r w:rsidRPr="005E706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Pr="005E706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B803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38 055 100,00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B215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38 055 100,00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B44577" w:rsidP="00C05D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B44577" w:rsidP="00B44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B8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</w:t>
            </w:r>
            <w:r w:rsidR="00B8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B825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B44577" w:rsidP="00B445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r w:rsidR="00766D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  <w:r w:rsidR="00766D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766D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</w:tr>
      <w:tr w:rsidR="00B44577" w:rsidRPr="00DA2101" w:rsidTr="00522D1E">
        <w:trPr>
          <w:trHeight w:val="144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A2101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22П0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Обеспечение осуществл</w:t>
            </w:r>
            <w:r w:rsidRPr="00DA2101">
              <w:rPr>
                <w:sz w:val="18"/>
                <w:szCs w:val="18"/>
              </w:rPr>
              <w:t>е</w:t>
            </w:r>
            <w:r w:rsidRPr="00DA2101">
              <w:rPr>
                <w:sz w:val="18"/>
                <w:szCs w:val="18"/>
              </w:rPr>
              <w:t>ния пост</w:t>
            </w:r>
            <w:r w:rsidRPr="00DA2101">
              <w:rPr>
                <w:sz w:val="18"/>
                <w:szCs w:val="18"/>
              </w:rPr>
              <w:t>а</w:t>
            </w:r>
            <w:r w:rsidRPr="00DA2101">
              <w:rPr>
                <w:sz w:val="18"/>
                <w:szCs w:val="18"/>
              </w:rPr>
              <w:t>новки на кадастровый учет объе</w:t>
            </w:r>
            <w:r w:rsidRPr="00DA2101">
              <w:rPr>
                <w:sz w:val="18"/>
                <w:szCs w:val="18"/>
              </w:rPr>
              <w:t>к</w:t>
            </w:r>
            <w:r w:rsidRPr="00DA2101">
              <w:rPr>
                <w:sz w:val="18"/>
                <w:szCs w:val="18"/>
              </w:rPr>
              <w:t>тов недв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жимости и земельных участков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ind w:firstLine="0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24 339 000,00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B803D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B215E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24 339 000,00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ind w:firstLine="0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24 339 000,00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24 339 000,00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24 339 000,00</w:t>
            </w:r>
          </w:p>
        </w:tc>
      </w:tr>
      <w:tr w:rsidR="00B44577" w:rsidRPr="00DA2101" w:rsidTr="00522D1E">
        <w:trPr>
          <w:trHeight w:val="20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A2101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22П07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Модерниз</w:t>
            </w:r>
            <w:r w:rsidRPr="00DA2101">
              <w:rPr>
                <w:sz w:val="18"/>
                <w:szCs w:val="18"/>
              </w:rPr>
              <w:t>а</w:t>
            </w:r>
            <w:r w:rsidRPr="00DA2101">
              <w:rPr>
                <w:sz w:val="18"/>
                <w:szCs w:val="18"/>
              </w:rPr>
              <w:t>ция  и о</w:t>
            </w:r>
            <w:r w:rsidRPr="00DA2101">
              <w:rPr>
                <w:sz w:val="18"/>
                <w:szCs w:val="18"/>
              </w:rPr>
              <w:t>б</w:t>
            </w:r>
            <w:r w:rsidRPr="00DA2101">
              <w:rPr>
                <w:sz w:val="18"/>
                <w:szCs w:val="18"/>
              </w:rPr>
              <w:t>новление информац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онных си</w:t>
            </w:r>
            <w:r w:rsidRPr="00DA2101">
              <w:rPr>
                <w:sz w:val="18"/>
                <w:szCs w:val="18"/>
              </w:rPr>
              <w:t>с</w:t>
            </w:r>
            <w:r w:rsidRPr="00DA2101">
              <w:rPr>
                <w:sz w:val="18"/>
                <w:szCs w:val="18"/>
              </w:rPr>
              <w:t>тем и техн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ческой базы КУГИ и ЗР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10 920 000,00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B803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B215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10 920 000,00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10 920 000,00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10 920 000,00</w:t>
            </w:r>
          </w:p>
        </w:tc>
      </w:tr>
      <w:tr w:rsidR="00B44577" w:rsidRPr="00DA2101" w:rsidTr="00522D1E">
        <w:trPr>
          <w:trHeight w:val="4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A2101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2П08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Организация работы по оценке р</w:t>
            </w:r>
            <w:r w:rsidRPr="00DA2101">
              <w:rPr>
                <w:sz w:val="18"/>
                <w:szCs w:val="18"/>
              </w:rPr>
              <w:t>ы</w:t>
            </w:r>
            <w:r w:rsidRPr="00DA2101">
              <w:rPr>
                <w:sz w:val="18"/>
                <w:szCs w:val="18"/>
              </w:rPr>
              <w:t>ночной стоимости объектов для нужд города Нижнего Новгорода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DA2101" w:rsidRDefault="00B44577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6 715 000,00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B803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F713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6 715 000,00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6 715 000,00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Pr="005E706D" w:rsidRDefault="00B44577" w:rsidP="00522D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6 715 000,00</w:t>
            </w:r>
          </w:p>
        </w:tc>
      </w:tr>
      <w:tr w:rsidR="00766D3F" w:rsidRPr="00DA2101" w:rsidTr="00522D1E">
        <w:trPr>
          <w:trHeight w:val="4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A2101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22П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3F" w:rsidRPr="006355C0" w:rsidRDefault="00766D3F" w:rsidP="00E636A3">
            <w:pPr>
              <w:ind w:firstLine="0"/>
              <w:jc w:val="left"/>
              <w:rPr>
                <w:sz w:val="18"/>
                <w:szCs w:val="18"/>
              </w:rPr>
            </w:pPr>
            <w:r w:rsidRPr="006355C0">
              <w:rPr>
                <w:sz w:val="18"/>
                <w:szCs w:val="18"/>
              </w:rPr>
              <w:t>Работа с задолженн</w:t>
            </w:r>
            <w:r w:rsidRPr="006355C0">
              <w:rPr>
                <w:sz w:val="18"/>
                <w:szCs w:val="18"/>
              </w:rPr>
              <w:t>о</w:t>
            </w:r>
            <w:r w:rsidRPr="006355C0">
              <w:rPr>
                <w:sz w:val="18"/>
                <w:szCs w:val="18"/>
              </w:rPr>
              <w:t>стью по д</w:t>
            </w:r>
            <w:r w:rsidRPr="006355C0">
              <w:rPr>
                <w:sz w:val="18"/>
                <w:szCs w:val="18"/>
              </w:rPr>
              <w:t>о</w:t>
            </w:r>
            <w:r w:rsidRPr="006355C0">
              <w:rPr>
                <w:sz w:val="18"/>
                <w:szCs w:val="18"/>
              </w:rPr>
              <w:t>говорам аренды и договорам купли-продажи  муниц</w:t>
            </w:r>
            <w:r w:rsidRPr="006355C0">
              <w:rPr>
                <w:sz w:val="18"/>
                <w:szCs w:val="18"/>
              </w:rPr>
              <w:t>и</w:t>
            </w:r>
            <w:r w:rsidRPr="006355C0">
              <w:rPr>
                <w:sz w:val="18"/>
                <w:szCs w:val="18"/>
              </w:rPr>
              <w:t xml:space="preserve">пального имущества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DA21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EF6C7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EF6C7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EF6C7D">
            <w:pPr>
              <w:ind w:firstLine="0"/>
              <w:jc w:val="center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EF6C7D">
            <w:pPr>
              <w:ind w:firstLine="0"/>
              <w:jc w:val="center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EF6C7D">
            <w:pPr>
              <w:ind w:firstLine="0"/>
              <w:jc w:val="center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522D1E">
            <w:pPr>
              <w:ind w:firstLine="0"/>
              <w:jc w:val="center"/>
              <w:rPr>
                <w:sz w:val="18"/>
                <w:szCs w:val="18"/>
              </w:rPr>
            </w:pPr>
            <w:r w:rsidRPr="005E706D">
              <w:rPr>
                <w:sz w:val="18"/>
                <w:szCs w:val="18"/>
              </w:rPr>
              <w:t>-</w:t>
            </w:r>
          </w:p>
        </w:tc>
      </w:tr>
      <w:tr w:rsidR="00766D3F" w:rsidRPr="00DA2101" w:rsidTr="00522D1E">
        <w:trPr>
          <w:trHeight w:val="4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DA2101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22П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Обеспечение реализации муниц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пальной программы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DA2101" w:rsidRDefault="00766D3F" w:rsidP="00B215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E43227" w:rsidRDefault="00766D3F" w:rsidP="00BD7F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D6175">
              <w:rPr>
                <w:sz w:val="18"/>
                <w:szCs w:val="18"/>
              </w:rPr>
              <w:t>149 </w:t>
            </w:r>
            <w:r>
              <w:rPr>
                <w:sz w:val="18"/>
                <w:szCs w:val="18"/>
              </w:rPr>
              <w:t>198 6</w:t>
            </w:r>
            <w:r w:rsidRPr="00AD617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E43227" w:rsidRDefault="00766D3F" w:rsidP="00B803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155 905 300,00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766D3F" w:rsidP="00A04D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155 905 300,00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B44577" w:rsidP="005B7B2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162 150 </w:t>
            </w:r>
            <w:r>
              <w:rPr>
                <w:sz w:val="18"/>
                <w:szCs w:val="18"/>
              </w:rPr>
              <w:br/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F" w:rsidRPr="005E706D" w:rsidRDefault="00B44577" w:rsidP="00B445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  <w:r w:rsidR="00B825C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600</w:t>
            </w:r>
            <w:r w:rsidR="00B8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B825C6">
              <w:rPr>
                <w:sz w:val="18"/>
                <w:szCs w:val="18"/>
              </w:rPr>
              <w:t>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7" w:rsidRDefault="00B44577" w:rsidP="00B445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175 340</w:t>
            </w:r>
          </w:p>
          <w:p w:rsidR="00766D3F" w:rsidRPr="005E706D" w:rsidRDefault="00766D3F" w:rsidP="00B445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B44577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</w:t>
            </w:r>
            <w:r w:rsidR="00B445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4B500B" w:rsidRPr="008360BB" w:rsidRDefault="004B500B" w:rsidP="008360B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8360BB" w:rsidRDefault="008360BB" w:rsidP="000D0DF1">
      <w:pPr>
        <w:pStyle w:val="ConsPlusNormal"/>
        <w:ind w:firstLine="0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pStyle w:val="ConsPlusNormal"/>
        <w:ind w:left="284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1653"/>
      <w:bookmarkEnd w:id="10"/>
      <w:r w:rsidRPr="009D5EFA">
        <w:rPr>
          <w:rFonts w:ascii="Times New Roman" w:hAnsi="Times New Roman" w:cs="Times New Roman"/>
          <w:sz w:val="28"/>
          <w:szCs w:val="28"/>
        </w:rPr>
        <w:t>2.7. Анализ рисков реализации муниципальной программы.</w:t>
      </w:r>
    </w:p>
    <w:p w:rsidR="004C725E" w:rsidRPr="009D5EFA" w:rsidRDefault="004C725E" w:rsidP="004C725E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4C725E">
      <w:pPr>
        <w:ind w:left="284" w:right="-286" w:firstLine="567"/>
        <w:rPr>
          <w:szCs w:val="28"/>
        </w:rPr>
      </w:pPr>
      <w:r w:rsidRPr="009D5EFA">
        <w:rPr>
          <w:szCs w:val="28"/>
        </w:rPr>
        <w:t>Негативное влияние на реализацию программы может оказать недостаточное финансирование программы из городского бюджета, а также отсутствие спроса п</w:t>
      </w:r>
      <w:r w:rsidRPr="009D5EFA">
        <w:rPr>
          <w:szCs w:val="28"/>
        </w:rPr>
        <w:t>о</w:t>
      </w:r>
      <w:r w:rsidRPr="009D5EFA">
        <w:rPr>
          <w:szCs w:val="28"/>
        </w:rPr>
        <w:t>требителей (физических или юридических лиц) на муниципальное имущество.</w:t>
      </w:r>
    </w:p>
    <w:p w:rsidR="004C725E" w:rsidRPr="009D5EFA" w:rsidRDefault="004C725E" w:rsidP="004C725E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0944F1">
      <w:pPr>
        <w:pStyle w:val="ConsPlusNormal"/>
        <w:shd w:val="clear" w:color="auto" w:fill="FFFFFF" w:themeFill="background1"/>
        <w:ind w:left="28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3. Оценка планируемой эффективности муниципальной программы</w:t>
      </w:r>
    </w:p>
    <w:p w:rsidR="004C725E" w:rsidRPr="009D5EFA" w:rsidRDefault="004C725E" w:rsidP="000944F1">
      <w:pPr>
        <w:pStyle w:val="ConsPlusNormal"/>
        <w:shd w:val="clear" w:color="auto" w:fill="FFFFFF" w:themeFill="background1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25E" w:rsidRPr="009D5EFA" w:rsidRDefault="004C725E" w:rsidP="000944F1">
      <w:pPr>
        <w:shd w:val="clear" w:color="auto" w:fill="FFFFFF" w:themeFill="background1"/>
        <w:ind w:left="284" w:right="-286" w:firstLine="567"/>
        <w:rPr>
          <w:szCs w:val="28"/>
        </w:rPr>
      </w:pPr>
      <w:r w:rsidRPr="009D5EFA">
        <w:rPr>
          <w:szCs w:val="28"/>
        </w:rPr>
        <w:t>Оценка эффективности выполнения программы проводится исходя из степени реализации основных мероприятий, запланированных индикаторов и непосредс</w:t>
      </w:r>
      <w:r w:rsidRPr="009D5EFA">
        <w:rPr>
          <w:szCs w:val="28"/>
        </w:rPr>
        <w:t>т</w:t>
      </w:r>
      <w:r w:rsidRPr="009D5EFA">
        <w:rPr>
          <w:szCs w:val="28"/>
        </w:rPr>
        <w:t>венных результатов их реализации.</w:t>
      </w:r>
    </w:p>
    <w:p w:rsidR="004C725E" w:rsidRPr="009D5EFA" w:rsidRDefault="004C725E" w:rsidP="000944F1">
      <w:pPr>
        <w:shd w:val="clear" w:color="auto" w:fill="FFFFFF" w:themeFill="background1"/>
        <w:ind w:left="284" w:right="-286" w:firstLine="567"/>
        <w:rPr>
          <w:szCs w:val="28"/>
        </w:rPr>
      </w:pPr>
      <w:r w:rsidRPr="009D5EFA">
        <w:rPr>
          <w:szCs w:val="28"/>
        </w:rPr>
        <w:t>Критериями эффективности программы являются:</w:t>
      </w:r>
    </w:p>
    <w:p w:rsidR="004C725E" w:rsidRPr="009D5EFA" w:rsidRDefault="004C725E" w:rsidP="000944F1">
      <w:pPr>
        <w:shd w:val="clear" w:color="auto" w:fill="FFFFFF" w:themeFill="background1"/>
        <w:ind w:left="284" w:right="-286" w:firstLine="567"/>
        <w:rPr>
          <w:szCs w:val="28"/>
        </w:rPr>
      </w:pPr>
      <w:r w:rsidRPr="009D5EFA">
        <w:rPr>
          <w:szCs w:val="28"/>
        </w:rPr>
        <w:t>поступление неналоговых доходов от предоставления в аренду объектов мун</w:t>
      </w:r>
      <w:r w:rsidRPr="009D5EFA">
        <w:rPr>
          <w:szCs w:val="28"/>
        </w:rPr>
        <w:t>и</w:t>
      </w:r>
      <w:r w:rsidRPr="009D5EFA">
        <w:rPr>
          <w:szCs w:val="28"/>
        </w:rPr>
        <w:t>ципальной собственности и земельных участков, от приватизации муниципального имущества, прочих неналоговых доходов;</w:t>
      </w:r>
    </w:p>
    <w:p w:rsidR="00691CDF" w:rsidRPr="003517BE" w:rsidRDefault="004C725E" w:rsidP="003517BE">
      <w:pPr>
        <w:shd w:val="clear" w:color="auto" w:fill="FFFFFF" w:themeFill="background1"/>
        <w:ind w:left="284" w:right="-286" w:firstLine="567"/>
        <w:rPr>
          <w:szCs w:val="28"/>
        </w:rPr>
      </w:pPr>
      <w:r w:rsidRPr="009D5EFA">
        <w:rPr>
          <w:szCs w:val="28"/>
        </w:rPr>
        <w:t>вовлечение в хозяйственный оборот дополнительных объектов муниципальной соб</w:t>
      </w:r>
      <w:r w:rsidR="00B2158A">
        <w:rPr>
          <w:szCs w:val="28"/>
        </w:rPr>
        <w:t>ственности и земельных участков.</w:t>
      </w:r>
    </w:p>
    <w:p w:rsidR="005E706D" w:rsidRPr="009D5EFA" w:rsidRDefault="005E706D" w:rsidP="003517BE">
      <w:pPr>
        <w:ind w:firstLine="0"/>
        <w:sectPr w:rsidR="005E706D" w:rsidRPr="009D5EFA" w:rsidSect="004C725E">
          <w:headerReference w:type="default" r:id="rId9"/>
          <w:headerReference w:type="first" r:id="rId10"/>
          <w:type w:val="continuous"/>
          <w:pgSz w:w="11906" w:h="16838"/>
          <w:pgMar w:top="284" w:right="851" w:bottom="425" w:left="851" w:header="397" w:footer="397" w:gutter="0"/>
          <w:cols w:space="720"/>
          <w:titlePg/>
          <w:docGrid w:linePitch="272"/>
        </w:sectPr>
      </w:pPr>
    </w:p>
    <w:p w:rsidR="004C725E" w:rsidRPr="009D5EFA" w:rsidRDefault="004C725E" w:rsidP="004C72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lastRenderedPageBreak/>
        <w:t>4. План реализации муниципальной программы</w:t>
      </w:r>
    </w:p>
    <w:p w:rsidR="000D0DF1" w:rsidRPr="006F6A03" w:rsidRDefault="000D0DF1" w:rsidP="000D0DF1">
      <w:pPr>
        <w:ind w:left="1134" w:firstLine="0"/>
        <w:jc w:val="right"/>
        <w:rPr>
          <w:szCs w:val="28"/>
        </w:rPr>
      </w:pPr>
      <w:r w:rsidRPr="006F6A03">
        <w:rPr>
          <w:szCs w:val="28"/>
        </w:rPr>
        <w:t xml:space="preserve">                                                                                           </w:t>
      </w:r>
    </w:p>
    <w:p w:rsidR="00101CAD" w:rsidRPr="00101CAD" w:rsidRDefault="00101CAD" w:rsidP="00101CAD">
      <w:pPr>
        <w:ind w:hanging="1"/>
        <w:rPr>
          <w:szCs w:val="28"/>
        </w:rPr>
      </w:pPr>
    </w:p>
    <w:p w:rsidR="008360BB" w:rsidRPr="008360BB" w:rsidRDefault="00155FE0" w:rsidP="00155FE0">
      <w:pPr>
        <w:autoSpaceDE w:val="0"/>
        <w:autoSpaceDN w:val="0"/>
        <w:adjustRightInd w:val="0"/>
        <w:ind w:right="678" w:firstLine="567"/>
        <w:jc w:val="right"/>
        <w:rPr>
          <w:szCs w:val="28"/>
        </w:rPr>
      </w:pPr>
      <w:r>
        <w:rPr>
          <w:szCs w:val="28"/>
        </w:rPr>
        <w:t>Таблица 4</w:t>
      </w:r>
    </w:p>
    <w:p w:rsidR="00EF17D1" w:rsidRPr="00EF17D1" w:rsidRDefault="00EF17D1" w:rsidP="00EF17D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F17D1">
        <w:rPr>
          <w:szCs w:val="28"/>
        </w:rPr>
        <w:t>ПЛАН</w:t>
      </w:r>
    </w:p>
    <w:p w:rsidR="007634E8" w:rsidRPr="007634E8" w:rsidRDefault="007634E8" w:rsidP="007634E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7634E8">
        <w:rPr>
          <w:szCs w:val="28"/>
        </w:rPr>
        <w:t>реализации муниципальной программы</w:t>
      </w:r>
    </w:p>
    <w:p w:rsidR="007634E8" w:rsidRPr="007634E8" w:rsidRDefault="007634E8" w:rsidP="007634E8">
      <w:pPr>
        <w:ind w:firstLine="0"/>
        <w:contextualSpacing/>
        <w:jc w:val="center"/>
        <w:rPr>
          <w:szCs w:val="28"/>
        </w:rPr>
      </w:pPr>
      <w:r w:rsidRPr="007634E8">
        <w:rPr>
          <w:szCs w:val="28"/>
        </w:rPr>
        <w:t xml:space="preserve">«Управление муниципальным имуществом и земельными ресурсами города Нижнего Новгорода» </w:t>
      </w:r>
    </w:p>
    <w:p w:rsidR="007634E8" w:rsidRPr="007634E8" w:rsidRDefault="007634E8" w:rsidP="007634E8">
      <w:pPr>
        <w:ind w:firstLine="0"/>
        <w:contextualSpacing/>
        <w:jc w:val="center"/>
        <w:rPr>
          <w:szCs w:val="28"/>
        </w:rPr>
      </w:pPr>
      <w:r w:rsidRPr="007634E8">
        <w:rPr>
          <w:szCs w:val="28"/>
        </w:rPr>
        <w:t>на 202</w:t>
      </w:r>
      <w:r w:rsidR="008675D2">
        <w:rPr>
          <w:szCs w:val="28"/>
        </w:rPr>
        <w:t>3</w:t>
      </w:r>
      <w:r w:rsidRPr="007634E8">
        <w:rPr>
          <w:szCs w:val="28"/>
        </w:rPr>
        <w:t xml:space="preserve"> год</w:t>
      </w:r>
    </w:p>
    <w:tbl>
      <w:tblPr>
        <w:tblW w:w="16160" w:type="dxa"/>
        <w:tblInd w:w="-147" w:type="dxa"/>
        <w:tblLayout w:type="fixed"/>
        <w:tblLook w:val="00A0"/>
      </w:tblPr>
      <w:tblGrid>
        <w:gridCol w:w="568"/>
        <w:gridCol w:w="1246"/>
        <w:gridCol w:w="2439"/>
        <w:gridCol w:w="156"/>
        <w:gridCol w:w="1514"/>
        <w:gridCol w:w="26"/>
        <w:gridCol w:w="1391"/>
        <w:gridCol w:w="26"/>
        <w:gridCol w:w="1391"/>
        <w:gridCol w:w="26"/>
        <w:gridCol w:w="1812"/>
        <w:gridCol w:w="31"/>
        <w:gridCol w:w="119"/>
        <w:gridCol w:w="559"/>
        <w:gridCol w:w="31"/>
        <w:gridCol w:w="624"/>
        <w:gridCol w:w="1337"/>
        <w:gridCol w:w="931"/>
        <w:gridCol w:w="941"/>
        <w:gridCol w:w="992"/>
      </w:tblGrid>
      <w:tr w:rsidR="00EA1915" w:rsidRPr="00EA1915" w:rsidTr="00B5139E">
        <w:trPr>
          <w:trHeight w:val="3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№ </w:t>
            </w:r>
            <w:proofErr w:type="spellStart"/>
            <w:proofErr w:type="gramStart"/>
            <w:r w:rsidRPr="00EA1915">
              <w:rPr>
                <w:sz w:val="20"/>
              </w:rPr>
              <w:t>п</w:t>
            </w:r>
            <w:proofErr w:type="spellEnd"/>
            <w:proofErr w:type="gramEnd"/>
            <w:r w:rsidRPr="00EA1915">
              <w:rPr>
                <w:sz w:val="20"/>
              </w:rPr>
              <w:t>/</w:t>
            </w:r>
            <w:proofErr w:type="spellStart"/>
            <w:r w:rsidRPr="00EA1915">
              <w:rPr>
                <w:sz w:val="20"/>
              </w:rPr>
              <w:t>п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Код осно</w:t>
            </w:r>
            <w:r w:rsidRPr="00EA1915">
              <w:rPr>
                <w:sz w:val="20"/>
              </w:rPr>
              <w:t>в</w:t>
            </w:r>
            <w:r w:rsidRPr="00EA1915">
              <w:rPr>
                <w:sz w:val="20"/>
              </w:rPr>
              <w:t>ного мер</w:t>
            </w:r>
            <w:r w:rsidRPr="00EA1915">
              <w:rPr>
                <w:sz w:val="20"/>
              </w:rPr>
              <w:t>о</w:t>
            </w:r>
            <w:r w:rsidRPr="00EA1915">
              <w:rPr>
                <w:sz w:val="20"/>
              </w:rPr>
              <w:t>приятия целевой статьи ра</w:t>
            </w:r>
            <w:r w:rsidRPr="00EA1915">
              <w:rPr>
                <w:sz w:val="20"/>
              </w:rPr>
              <w:t>с</w:t>
            </w:r>
            <w:r w:rsidRPr="00EA1915">
              <w:rPr>
                <w:sz w:val="20"/>
              </w:rPr>
              <w:t>ходов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Наименование подпр</w:t>
            </w:r>
            <w:r w:rsidRPr="00EA1915">
              <w:rPr>
                <w:sz w:val="20"/>
              </w:rPr>
              <w:t>о</w:t>
            </w:r>
            <w:r w:rsidRPr="00EA1915">
              <w:rPr>
                <w:sz w:val="20"/>
              </w:rPr>
              <w:t>граммы, задачи, основн</w:t>
            </w:r>
            <w:r w:rsidRPr="00EA1915">
              <w:rPr>
                <w:sz w:val="20"/>
              </w:rPr>
              <w:t>о</w:t>
            </w:r>
            <w:r w:rsidRPr="00EA1915">
              <w:rPr>
                <w:sz w:val="20"/>
              </w:rPr>
              <w:t>го мероприятия, мер</w:t>
            </w:r>
            <w:r w:rsidRPr="00EA1915">
              <w:rPr>
                <w:sz w:val="20"/>
              </w:rPr>
              <w:t>о</w:t>
            </w:r>
            <w:r w:rsidRPr="00EA1915">
              <w:rPr>
                <w:sz w:val="20"/>
              </w:rPr>
              <w:t>приятия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Срок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Показатели непосредственного результата реализации меропри</w:t>
            </w:r>
            <w:r w:rsidRPr="00EA1915">
              <w:rPr>
                <w:sz w:val="20"/>
              </w:rPr>
              <w:t>я</w:t>
            </w:r>
            <w:r w:rsidRPr="00EA1915">
              <w:rPr>
                <w:sz w:val="20"/>
              </w:rPr>
              <w:t>тия (далее - ПНР)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Объемы финансового обеспечения, руб.</w:t>
            </w:r>
          </w:p>
        </w:tc>
      </w:tr>
      <w:tr w:rsidR="00EA1915" w:rsidRPr="00EA1915" w:rsidTr="00F57EB3">
        <w:trPr>
          <w:trHeight w:val="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начала реал</w:t>
            </w:r>
            <w:r w:rsidRPr="00EA1915">
              <w:rPr>
                <w:sz w:val="20"/>
              </w:rPr>
              <w:t>и</w:t>
            </w:r>
            <w:r w:rsidRPr="00EA1915">
              <w:rPr>
                <w:sz w:val="20"/>
              </w:rPr>
              <w:t>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окончания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Наименование ПНР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Ед. изм.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Зн</w:t>
            </w:r>
            <w:r w:rsidRPr="00EA1915">
              <w:rPr>
                <w:sz w:val="20"/>
              </w:rPr>
              <w:t>а</w:t>
            </w:r>
            <w:r w:rsidRPr="00EA1915">
              <w:rPr>
                <w:sz w:val="20"/>
              </w:rPr>
              <w:t>ч</w:t>
            </w:r>
            <w:r w:rsidRPr="00EA1915">
              <w:rPr>
                <w:sz w:val="20"/>
              </w:rPr>
              <w:t>е</w:t>
            </w:r>
            <w:r w:rsidRPr="00EA1915">
              <w:rPr>
                <w:sz w:val="20"/>
              </w:rPr>
              <w:t>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Собстве</w:t>
            </w:r>
            <w:r w:rsidRPr="00EA1915">
              <w:rPr>
                <w:sz w:val="20"/>
              </w:rPr>
              <w:t>н</w:t>
            </w:r>
            <w:r w:rsidRPr="00EA1915">
              <w:rPr>
                <w:sz w:val="20"/>
              </w:rPr>
              <w:t>ные горо</w:t>
            </w:r>
            <w:r w:rsidRPr="00EA1915">
              <w:rPr>
                <w:sz w:val="20"/>
              </w:rPr>
              <w:t>д</w:t>
            </w:r>
            <w:r w:rsidRPr="00EA1915">
              <w:rPr>
                <w:sz w:val="20"/>
              </w:rPr>
              <w:t>ские средс</w:t>
            </w:r>
            <w:r w:rsidRPr="00EA1915">
              <w:rPr>
                <w:sz w:val="20"/>
              </w:rPr>
              <w:t>т</w:t>
            </w:r>
            <w:r w:rsidRPr="00EA1915">
              <w:rPr>
                <w:sz w:val="20"/>
              </w:rPr>
              <w:t>ва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Средс</w:t>
            </w:r>
            <w:r w:rsidRPr="00EA1915">
              <w:rPr>
                <w:sz w:val="20"/>
              </w:rPr>
              <w:t>т</w:t>
            </w:r>
            <w:r w:rsidRPr="00EA1915">
              <w:rPr>
                <w:sz w:val="20"/>
              </w:rPr>
              <w:t>ва обл</w:t>
            </w:r>
            <w:r w:rsidRPr="00EA1915">
              <w:rPr>
                <w:sz w:val="20"/>
              </w:rPr>
              <w:t>а</w:t>
            </w:r>
            <w:r w:rsidRPr="00EA1915">
              <w:rPr>
                <w:sz w:val="20"/>
              </w:rPr>
              <w:t>стного бюдж</w:t>
            </w:r>
            <w:r w:rsidRPr="00EA1915">
              <w:rPr>
                <w:sz w:val="20"/>
              </w:rPr>
              <w:t>е</w:t>
            </w:r>
            <w:r w:rsidRPr="00EA1915">
              <w:rPr>
                <w:sz w:val="20"/>
              </w:rPr>
              <w:t>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Средс</w:t>
            </w:r>
            <w:r w:rsidRPr="00EA1915">
              <w:rPr>
                <w:sz w:val="20"/>
              </w:rPr>
              <w:t>т</w:t>
            </w:r>
            <w:r w:rsidRPr="00EA1915">
              <w:rPr>
                <w:sz w:val="20"/>
              </w:rPr>
              <w:t>ва ф</w:t>
            </w:r>
            <w:r w:rsidRPr="00EA1915">
              <w:rPr>
                <w:sz w:val="20"/>
              </w:rPr>
              <w:t>е</w:t>
            </w:r>
            <w:r w:rsidRPr="00EA1915">
              <w:rPr>
                <w:sz w:val="20"/>
              </w:rPr>
              <w:t>дерал</w:t>
            </w:r>
            <w:r w:rsidRPr="00EA1915">
              <w:rPr>
                <w:sz w:val="20"/>
              </w:rPr>
              <w:t>ь</w:t>
            </w:r>
            <w:r w:rsidRPr="00EA1915">
              <w:rPr>
                <w:sz w:val="20"/>
              </w:rPr>
              <w:t>ного бюдж</w:t>
            </w:r>
            <w:r w:rsidRPr="00EA1915">
              <w:rPr>
                <w:sz w:val="20"/>
              </w:rPr>
              <w:t>е</w:t>
            </w:r>
            <w:r w:rsidRPr="00EA1915">
              <w:rPr>
                <w:sz w:val="20"/>
              </w:rPr>
              <w:t>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Прочие исто</w:t>
            </w:r>
            <w:r w:rsidRPr="00EA1915">
              <w:rPr>
                <w:sz w:val="20"/>
              </w:rPr>
              <w:t>ч</w:t>
            </w:r>
            <w:r w:rsidRPr="00EA1915">
              <w:rPr>
                <w:sz w:val="20"/>
              </w:rPr>
              <w:t>ники</w:t>
            </w:r>
          </w:p>
        </w:tc>
      </w:tr>
      <w:tr w:rsidR="00EA1915" w:rsidRPr="00EA1915" w:rsidTr="00F57EB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13</w:t>
            </w:r>
          </w:p>
        </w:tc>
      </w:tr>
      <w:tr w:rsidR="00EA1915" w:rsidRPr="00EA1915" w:rsidTr="00F57EB3">
        <w:trPr>
          <w:trHeight w:val="445"/>
        </w:trPr>
        <w:tc>
          <w:tcPr>
            <w:tcW w:w="119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 Всего по муниципальной программе "Управление муниципальным имуществом и земельными ресурсами города Нижнего Новгорода"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1142F0" w:rsidP="00B5139E">
            <w:pPr>
              <w:ind w:left="-20" w:right="-106"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504 887 400,00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A04D6F" w:rsidP="00EA19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EA1915" w:rsidRPr="00EA1915" w:rsidTr="00F57EB3">
        <w:trPr>
          <w:trHeight w:val="453"/>
        </w:trPr>
        <w:tc>
          <w:tcPr>
            <w:tcW w:w="119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Задача. Формирование оптимального состава муниципального имущества, обеспечивающего положительный эффект от управления имуществом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36027A" w:rsidRDefault="001142F0" w:rsidP="00B513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313 714 800,00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EA1915" w:rsidRPr="00EA1915" w:rsidTr="00F57EB3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AC7427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22 </w:t>
            </w:r>
            <w:proofErr w:type="gramStart"/>
            <w:r w:rsidRPr="00EA1915">
              <w:rPr>
                <w:sz w:val="20"/>
              </w:rPr>
              <w:t>П</w:t>
            </w:r>
            <w:proofErr w:type="gramEnd"/>
            <w:r w:rsidRPr="00EA1915">
              <w:rPr>
                <w:sz w:val="20"/>
              </w:rPr>
              <w:t xml:space="preserve"> 01 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Обновление, содержание имущества муниципальной  казны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636A3" w:rsidRDefault="001142F0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273 203 000,00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566ED2" w:rsidRPr="00EA1915" w:rsidTr="0003226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Оплата расходов за содержание объе</w:t>
            </w:r>
            <w:r w:rsidRPr="00EA1915">
              <w:rPr>
                <w:sz w:val="20"/>
              </w:rPr>
              <w:t>к</w:t>
            </w:r>
            <w:r w:rsidRPr="00EA1915">
              <w:rPr>
                <w:sz w:val="20"/>
              </w:rPr>
              <w:t>тов муниципальной казны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8675D2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8675D2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Количество  об</w:t>
            </w:r>
            <w:r w:rsidRPr="00EA1915">
              <w:rPr>
                <w:sz w:val="20"/>
              </w:rPr>
              <w:t>ъ</w:t>
            </w:r>
            <w:r w:rsidRPr="00EA1915">
              <w:rPr>
                <w:sz w:val="20"/>
              </w:rPr>
              <w:t>ектов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ед.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AC7427" w:rsidRDefault="00566ED2" w:rsidP="00AC7427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1000 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636A3" w:rsidRDefault="00E636A3" w:rsidP="00EA1915">
            <w:pPr>
              <w:ind w:firstLine="0"/>
              <w:jc w:val="left"/>
              <w:rPr>
                <w:sz w:val="20"/>
              </w:rPr>
            </w:pPr>
            <w:r w:rsidRPr="00E636A3">
              <w:rPr>
                <w:sz w:val="20"/>
              </w:rPr>
              <w:t>26 482 700,00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566ED2" w:rsidRPr="00EA1915" w:rsidTr="0003226C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AC7427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636A3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</w:tr>
      <w:tr w:rsidR="00566ED2" w:rsidRPr="00EA1915" w:rsidTr="0003226C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Обеспечение безопасности объектов муниципальной собственности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Количество об</w:t>
            </w:r>
            <w:r w:rsidRPr="00EA1915">
              <w:rPr>
                <w:sz w:val="20"/>
              </w:rPr>
              <w:t>ъ</w:t>
            </w:r>
            <w:r w:rsidRPr="00EA1915">
              <w:rPr>
                <w:sz w:val="20"/>
              </w:rPr>
              <w:t xml:space="preserve">ектов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AC7427" w:rsidRDefault="00566ED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E636A3" w:rsidRDefault="00566ED2" w:rsidP="00EA1915">
            <w:pPr>
              <w:ind w:firstLine="0"/>
              <w:jc w:val="left"/>
              <w:rPr>
                <w:sz w:val="20"/>
              </w:rPr>
            </w:pPr>
            <w:r w:rsidRPr="00E636A3">
              <w:rPr>
                <w:sz w:val="20"/>
              </w:rPr>
              <w:t>15 967 700,00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566ED2" w:rsidRPr="00EA1915" w:rsidTr="0003226C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Оплата коммунальных расходов объе</w:t>
            </w:r>
            <w:r w:rsidRPr="00EA1915">
              <w:rPr>
                <w:sz w:val="20"/>
              </w:rPr>
              <w:t>к</w:t>
            </w:r>
            <w:r w:rsidRPr="00EA1915">
              <w:rPr>
                <w:sz w:val="20"/>
              </w:rPr>
              <w:t>тов муниципальной казны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Количество  </w:t>
            </w:r>
          </w:p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proofErr w:type="spellStart"/>
            <w:r w:rsidRPr="00EA1915">
              <w:rPr>
                <w:sz w:val="20"/>
              </w:rPr>
              <w:t>ресурсоснабжа</w:t>
            </w:r>
            <w:r w:rsidRPr="00EA1915">
              <w:rPr>
                <w:sz w:val="20"/>
              </w:rPr>
              <w:t>ю</w:t>
            </w:r>
            <w:r w:rsidRPr="00EA1915">
              <w:rPr>
                <w:sz w:val="20"/>
              </w:rPr>
              <w:t>щих</w:t>
            </w:r>
            <w:proofErr w:type="spellEnd"/>
            <w:r w:rsidRPr="00EA1915">
              <w:rPr>
                <w:sz w:val="20"/>
              </w:rPr>
              <w:t xml:space="preserve"> организаций с </w:t>
            </w:r>
            <w:r w:rsidRPr="00EA1915">
              <w:rPr>
                <w:sz w:val="20"/>
              </w:rPr>
              <w:lastRenderedPageBreak/>
              <w:t>которыми закл</w:t>
            </w:r>
            <w:r w:rsidRPr="00EA1915">
              <w:rPr>
                <w:sz w:val="20"/>
              </w:rPr>
              <w:t>ю</w:t>
            </w:r>
            <w:r w:rsidRPr="00EA1915">
              <w:rPr>
                <w:sz w:val="20"/>
              </w:rPr>
              <w:t xml:space="preserve">чены договора на коммунальные услуги 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lastRenderedPageBreak/>
              <w:t>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AC7427" w:rsidRDefault="00566ED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2" w:rsidRPr="00E636A3" w:rsidRDefault="00E636A3" w:rsidP="00EA1915">
            <w:pPr>
              <w:ind w:firstLine="0"/>
              <w:jc w:val="left"/>
              <w:rPr>
                <w:sz w:val="20"/>
              </w:rPr>
            </w:pPr>
            <w:r w:rsidRPr="00E636A3">
              <w:rPr>
                <w:sz w:val="20"/>
              </w:rPr>
              <w:t>36 860 600,00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566ED2" w:rsidRPr="00EA1915" w:rsidTr="0003226C">
        <w:trPr>
          <w:trHeight w:val="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</w:p>
        </w:tc>
      </w:tr>
      <w:tr w:rsidR="00566ED2" w:rsidRPr="00EA1915" w:rsidTr="0003226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lastRenderedPageBreak/>
              <w:t>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Выплата компенсаций за изъятие неж</w:t>
            </w:r>
            <w:r w:rsidRPr="00EA1915">
              <w:rPr>
                <w:sz w:val="20"/>
              </w:rPr>
              <w:t>и</w:t>
            </w:r>
            <w:r w:rsidRPr="00EA1915">
              <w:rPr>
                <w:sz w:val="20"/>
              </w:rPr>
              <w:t>лых помещений и земельных участков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Количество пом</w:t>
            </w:r>
            <w:r w:rsidRPr="00EA1915">
              <w:rPr>
                <w:sz w:val="20"/>
              </w:rPr>
              <w:t>е</w:t>
            </w:r>
            <w:r w:rsidRPr="00EA1915">
              <w:rPr>
                <w:sz w:val="20"/>
              </w:rPr>
              <w:t>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13 892 000,00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</w:p>
        </w:tc>
      </w:tr>
      <w:tr w:rsidR="001142F0" w:rsidRPr="00EA1915" w:rsidTr="0003226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2F0" w:rsidRDefault="001142F0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2F0" w:rsidRPr="00EF020D" w:rsidRDefault="001142F0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Снос объектов нежилого фонда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2F0" w:rsidRPr="00EA1915" w:rsidRDefault="001142F0" w:rsidP="00522D1E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2F0" w:rsidRPr="00EA1915" w:rsidRDefault="001142F0" w:rsidP="00522D1E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2F0" w:rsidRPr="00EA1915" w:rsidRDefault="001142F0" w:rsidP="00522D1E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2F0" w:rsidRPr="00EF020D" w:rsidRDefault="001142F0" w:rsidP="00EB41A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сн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симых объектов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2F0" w:rsidRPr="00EA1915" w:rsidRDefault="004533C9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</w:t>
            </w:r>
            <w:r w:rsidR="00CC4DEC">
              <w:rPr>
                <w:sz w:val="20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0" w:rsidRDefault="00CC4DEC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2F0" w:rsidRDefault="001142F0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30 000 000,00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2F0" w:rsidRPr="00EA1915" w:rsidRDefault="001142F0" w:rsidP="00522D1E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2F0" w:rsidRPr="00EA1915" w:rsidRDefault="001142F0" w:rsidP="00522D1E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2F0" w:rsidRPr="00EA1915" w:rsidRDefault="001142F0" w:rsidP="00522D1E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  <w:p w:rsidR="001142F0" w:rsidRPr="00EA1915" w:rsidRDefault="001142F0" w:rsidP="00522D1E">
            <w:pPr>
              <w:ind w:firstLine="0"/>
              <w:jc w:val="center"/>
              <w:rPr>
                <w:sz w:val="20"/>
              </w:rPr>
            </w:pPr>
          </w:p>
        </w:tc>
      </w:tr>
      <w:tr w:rsidR="00EB41A3" w:rsidRPr="00EA1915" w:rsidTr="0003226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1A3" w:rsidRPr="00EA1915" w:rsidRDefault="00EB41A3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="00AF24DD">
              <w:rPr>
                <w:sz w:val="20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A3" w:rsidRPr="00EF020D" w:rsidRDefault="00EB41A3" w:rsidP="00EA1915">
            <w:pPr>
              <w:ind w:firstLine="0"/>
              <w:jc w:val="left"/>
              <w:rPr>
                <w:sz w:val="20"/>
              </w:rPr>
            </w:pPr>
            <w:r w:rsidRPr="00EF020D">
              <w:rPr>
                <w:sz w:val="20"/>
              </w:rPr>
              <w:t>Капитальные вложения в объекты гос</w:t>
            </w:r>
            <w:r w:rsidRPr="00EF020D">
              <w:rPr>
                <w:sz w:val="20"/>
              </w:rPr>
              <w:t>у</w:t>
            </w:r>
            <w:r w:rsidRPr="00EF020D">
              <w:rPr>
                <w:sz w:val="20"/>
              </w:rPr>
              <w:t>дарственной</w:t>
            </w:r>
            <w:r>
              <w:rPr>
                <w:sz w:val="20"/>
              </w:rPr>
              <w:t xml:space="preserve"> </w:t>
            </w:r>
            <w:r w:rsidRPr="00EF020D">
              <w:rPr>
                <w:sz w:val="20"/>
              </w:rPr>
              <w:t>(муниципальной) собс</w:t>
            </w:r>
            <w:r w:rsidRPr="00EF020D">
              <w:rPr>
                <w:sz w:val="20"/>
              </w:rPr>
              <w:t>т</w:t>
            </w:r>
            <w:r w:rsidRPr="00EF020D">
              <w:rPr>
                <w:sz w:val="20"/>
              </w:rPr>
              <w:t>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1A3" w:rsidRPr="00EA1915" w:rsidRDefault="00EB41A3" w:rsidP="00B803D1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1A3" w:rsidRPr="00EA1915" w:rsidRDefault="00EB41A3" w:rsidP="00B803D1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1A3" w:rsidRPr="00EA1915" w:rsidRDefault="00EB41A3" w:rsidP="00B803D1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1A3" w:rsidRPr="00EF020D" w:rsidRDefault="00EB41A3" w:rsidP="00EB41A3">
            <w:pPr>
              <w:ind w:firstLine="0"/>
              <w:jc w:val="left"/>
              <w:rPr>
                <w:sz w:val="20"/>
              </w:rPr>
            </w:pPr>
            <w:r w:rsidRPr="00EF020D">
              <w:rPr>
                <w:sz w:val="20"/>
              </w:rPr>
              <w:t xml:space="preserve">Количество 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обретенного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движимого 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1A3" w:rsidRPr="00EA1915" w:rsidRDefault="00EB41A3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A3" w:rsidRDefault="00EB41A3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1A3" w:rsidRDefault="00EB41A3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150 000 000,00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1A3" w:rsidRPr="00EA1915" w:rsidRDefault="00EB41A3" w:rsidP="00EB41A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1A3" w:rsidRPr="00EA1915" w:rsidRDefault="00EB41A3" w:rsidP="00B803D1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41A3" w:rsidRPr="00EA1915" w:rsidRDefault="00EB41A3" w:rsidP="00B803D1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EA1915" w:rsidRPr="00EA1915" w:rsidTr="00F57EB3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AC7427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22 </w:t>
            </w:r>
            <w:proofErr w:type="gramStart"/>
            <w:r w:rsidRPr="00EA1915">
              <w:rPr>
                <w:sz w:val="20"/>
              </w:rPr>
              <w:t>П</w:t>
            </w:r>
            <w:proofErr w:type="gramEnd"/>
            <w:r w:rsidRPr="00EA1915">
              <w:rPr>
                <w:sz w:val="20"/>
              </w:rPr>
              <w:t xml:space="preserve"> 02 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EA1915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Информационное сопровождение мероприятий по управлению муниципальным имуществом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EA1915" w:rsidRDefault="005111A4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3 049 000,00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EA1915" w:rsidRDefault="00EA1915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566ED2" w:rsidRPr="00EA1915" w:rsidTr="0003226C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Предоставление информации, необх</w:t>
            </w:r>
            <w:r w:rsidRPr="00EA1915">
              <w:rPr>
                <w:sz w:val="20"/>
              </w:rPr>
              <w:t>о</w:t>
            </w:r>
            <w:r w:rsidRPr="00EA1915">
              <w:rPr>
                <w:sz w:val="20"/>
              </w:rPr>
              <w:t>димой для распоряжения муниципал</w:t>
            </w:r>
            <w:r w:rsidRPr="00EA1915">
              <w:rPr>
                <w:sz w:val="20"/>
              </w:rPr>
              <w:t>ь</w:t>
            </w:r>
            <w:r w:rsidRPr="00EA1915">
              <w:rPr>
                <w:sz w:val="20"/>
              </w:rPr>
              <w:t>ным имуществом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Количество  по</w:t>
            </w:r>
            <w:r w:rsidRPr="00EA1915">
              <w:rPr>
                <w:sz w:val="20"/>
              </w:rPr>
              <w:t>ч</w:t>
            </w:r>
            <w:r w:rsidRPr="00EA1915">
              <w:rPr>
                <w:sz w:val="20"/>
              </w:rPr>
              <w:t>товых услуг  и почтовых знаков для направления уведомлений, пр</w:t>
            </w:r>
            <w:r w:rsidRPr="00EA1915">
              <w:rPr>
                <w:sz w:val="20"/>
              </w:rPr>
              <w:t>е</w:t>
            </w:r>
            <w:r w:rsidRPr="00EA1915">
              <w:rPr>
                <w:sz w:val="20"/>
              </w:rPr>
              <w:t>тензий, актов св</w:t>
            </w:r>
            <w:r w:rsidRPr="00EA1915">
              <w:rPr>
                <w:sz w:val="20"/>
              </w:rPr>
              <w:t>е</w:t>
            </w:r>
            <w:r w:rsidRPr="00EA1915">
              <w:rPr>
                <w:sz w:val="20"/>
              </w:rPr>
              <w:t>рок с покупател</w:t>
            </w:r>
            <w:r w:rsidRPr="00EA1915">
              <w:rPr>
                <w:sz w:val="20"/>
              </w:rPr>
              <w:t>я</w:t>
            </w:r>
            <w:r w:rsidRPr="00EA1915">
              <w:rPr>
                <w:sz w:val="20"/>
              </w:rPr>
              <w:t>ми и арендаторами муниципального имущества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F57EB3" w:rsidRDefault="00566ED2" w:rsidP="00EA1915">
            <w:pPr>
              <w:ind w:firstLine="0"/>
              <w:jc w:val="left"/>
              <w:rPr>
                <w:sz w:val="20"/>
                <w:highlight w:val="yellow"/>
              </w:rPr>
            </w:pPr>
            <w:r w:rsidRPr="00AC7427">
              <w:rPr>
                <w:sz w:val="20"/>
              </w:rPr>
              <w:t>30196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2 049 000,00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566ED2" w:rsidRPr="00EA1915" w:rsidTr="0003226C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Оплата расходов по размещению ре</w:t>
            </w:r>
            <w:r w:rsidRPr="00EA1915">
              <w:rPr>
                <w:sz w:val="20"/>
              </w:rPr>
              <w:t>к</w:t>
            </w:r>
            <w:r w:rsidRPr="00EA1915">
              <w:rPr>
                <w:sz w:val="20"/>
              </w:rPr>
              <w:t>ламных сообщений о продаже муниц</w:t>
            </w:r>
            <w:r w:rsidRPr="00EA1915">
              <w:rPr>
                <w:sz w:val="20"/>
              </w:rPr>
              <w:t>и</w:t>
            </w:r>
            <w:r w:rsidRPr="00EA1915">
              <w:rPr>
                <w:sz w:val="20"/>
              </w:rPr>
              <w:t>пального имущества, модернизация сайта по аукционам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Количество ре</w:t>
            </w:r>
            <w:r w:rsidRPr="00EA1915">
              <w:rPr>
                <w:sz w:val="20"/>
              </w:rPr>
              <w:t>к</w:t>
            </w:r>
            <w:r w:rsidRPr="00EA1915">
              <w:rPr>
                <w:sz w:val="20"/>
              </w:rPr>
              <w:t>ламируемых об</w:t>
            </w:r>
            <w:r w:rsidRPr="00EA1915">
              <w:rPr>
                <w:sz w:val="20"/>
              </w:rPr>
              <w:t>ъ</w:t>
            </w:r>
            <w:r w:rsidRPr="00EA1915">
              <w:rPr>
                <w:sz w:val="20"/>
              </w:rPr>
              <w:t xml:space="preserve">ектов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2" w:rsidRPr="00B85EF7" w:rsidRDefault="00566ED2" w:rsidP="00EA1915">
            <w:pPr>
              <w:ind w:firstLine="0"/>
              <w:jc w:val="left"/>
              <w:rPr>
                <w:sz w:val="20"/>
              </w:rPr>
            </w:pPr>
            <w:r w:rsidRPr="00B85EF7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2" w:rsidRPr="00B85EF7" w:rsidRDefault="00566ED2" w:rsidP="00B85EF7">
            <w:pPr>
              <w:ind w:firstLine="0"/>
              <w:jc w:val="left"/>
              <w:rPr>
                <w:sz w:val="20"/>
              </w:rPr>
            </w:pPr>
            <w:r w:rsidRPr="00B85EF7">
              <w:rPr>
                <w:sz w:val="20"/>
              </w:rPr>
              <w:t xml:space="preserve"> 150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ED2" w:rsidRPr="00EA1915" w:rsidRDefault="00566ED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ED2" w:rsidRPr="00EA1915" w:rsidRDefault="00566ED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EA1915" w:rsidRPr="00AC7427" w:rsidTr="00F57EB3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AC7427" w:rsidRDefault="00EA1915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AC7427" w:rsidRDefault="00EA1915" w:rsidP="00640903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22 </w:t>
            </w:r>
            <w:proofErr w:type="gramStart"/>
            <w:r w:rsidRPr="00AC7427">
              <w:rPr>
                <w:sz w:val="20"/>
              </w:rPr>
              <w:t>П</w:t>
            </w:r>
            <w:proofErr w:type="gramEnd"/>
            <w:r w:rsidRPr="00AC7427">
              <w:rPr>
                <w:sz w:val="20"/>
              </w:rPr>
              <w:t xml:space="preserve"> 03 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5" w:rsidRPr="00AC7427" w:rsidRDefault="00EA1915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Выполнение функций учредителя муниципальных предприятий </w:t>
            </w:r>
            <w:r w:rsidR="00FC6B00">
              <w:rPr>
                <w:sz w:val="20"/>
              </w:rPr>
              <w:t xml:space="preserve">и учреждений </w:t>
            </w:r>
            <w:r w:rsidRPr="00AC7427">
              <w:rPr>
                <w:sz w:val="20"/>
              </w:rPr>
              <w:t>города Нижнего Новгорода, фун</w:t>
            </w:r>
            <w:r w:rsidRPr="00AC7427">
              <w:rPr>
                <w:sz w:val="20"/>
              </w:rPr>
              <w:t>к</w:t>
            </w:r>
            <w:r w:rsidRPr="00AC7427">
              <w:rPr>
                <w:sz w:val="20"/>
              </w:rPr>
              <w:t>ций держателя находящихся в муниципальной собственности акций и долей участия в уставном капитале хозяйс</w:t>
            </w:r>
            <w:r w:rsidRPr="00AC7427">
              <w:rPr>
                <w:sz w:val="20"/>
              </w:rPr>
              <w:t>т</w:t>
            </w:r>
            <w:r w:rsidRPr="00AC7427">
              <w:rPr>
                <w:sz w:val="20"/>
              </w:rPr>
              <w:t>вующих субъектов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915" w:rsidRPr="00595F26" w:rsidRDefault="005111A4" w:rsidP="00EA1915">
            <w:pPr>
              <w:ind w:firstLine="0"/>
              <w:jc w:val="left"/>
              <w:rPr>
                <w:sz w:val="20"/>
                <w:highlight w:val="yellow"/>
              </w:rPr>
            </w:pPr>
            <w:r w:rsidRPr="00AC7427">
              <w:rPr>
                <w:sz w:val="20"/>
              </w:rPr>
              <w:t>13 500,00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AC7427" w:rsidRDefault="00EA1915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AC7427" w:rsidRDefault="00EA1915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915" w:rsidRPr="00AC7427" w:rsidRDefault="00EA1915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AC7427" w:rsidTr="00162572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Осуществление функций держателя находящихся в муниципальной собс</w:t>
            </w:r>
            <w:r w:rsidRPr="00AC7427">
              <w:rPr>
                <w:sz w:val="20"/>
              </w:rPr>
              <w:t>т</w:t>
            </w:r>
            <w:r w:rsidRPr="00AC7427">
              <w:rPr>
                <w:sz w:val="20"/>
              </w:rPr>
              <w:t>венности акций и долей участия в у</w:t>
            </w:r>
            <w:r w:rsidRPr="00AC7427">
              <w:rPr>
                <w:sz w:val="20"/>
              </w:rPr>
              <w:t>с</w:t>
            </w:r>
            <w:r w:rsidRPr="00AC7427">
              <w:rPr>
                <w:sz w:val="20"/>
              </w:rPr>
              <w:t>тавном капитале хозяйствующих суб</w:t>
            </w:r>
            <w:r w:rsidRPr="00AC7427">
              <w:rPr>
                <w:sz w:val="20"/>
              </w:rPr>
              <w:t>ъ</w:t>
            </w:r>
            <w:r w:rsidRPr="00AC7427">
              <w:rPr>
                <w:sz w:val="20"/>
              </w:rPr>
              <w:t>ектов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162572" w:rsidRDefault="00162572" w:rsidP="00162572">
            <w:pPr>
              <w:ind w:firstLine="0"/>
              <w:rPr>
                <w:sz w:val="20"/>
              </w:rPr>
            </w:pPr>
            <w:r w:rsidRPr="00162572">
              <w:rPr>
                <w:sz w:val="20"/>
              </w:rPr>
              <w:t>Количество услуг, получаемых от держателей реес</w:t>
            </w:r>
            <w:r w:rsidRPr="00162572">
              <w:rPr>
                <w:sz w:val="20"/>
              </w:rPr>
              <w:t>т</w:t>
            </w:r>
            <w:r w:rsidRPr="00162572">
              <w:rPr>
                <w:sz w:val="20"/>
              </w:rPr>
              <w:t>ров владельцев ценных бумаг (в т.ч. получение выписок из реестров, внес</w:t>
            </w:r>
            <w:r w:rsidRPr="00162572">
              <w:rPr>
                <w:sz w:val="20"/>
              </w:rPr>
              <w:t>е</w:t>
            </w:r>
            <w:r w:rsidRPr="00162572">
              <w:rPr>
                <w:sz w:val="20"/>
              </w:rPr>
              <w:t>ние изменений в лицевые счета вл</w:t>
            </w:r>
            <w:r w:rsidRPr="00162572">
              <w:rPr>
                <w:sz w:val="20"/>
              </w:rPr>
              <w:t>а</w:t>
            </w:r>
            <w:r w:rsidRPr="00162572">
              <w:rPr>
                <w:sz w:val="20"/>
              </w:rPr>
              <w:t>дельцев ценных бумаг и др.)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595F26" w:rsidRDefault="00162572" w:rsidP="00EA1915">
            <w:pPr>
              <w:ind w:firstLine="0"/>
              <w:jc w:val="left"/>
              <w:rPr>
                <w:sz w:val="20"/>
                <w:highlight w:val="yellow"/>
              </w:rPr>
            </w:pPr>
            <w:r w:rsidRPr="00AC7427">
              <w:rPr>
                <w:sz w:val="20"/>
              </w:rPr>
              <w:t>13 500,00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AC7427" w:rsidTr="00162572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Осуществление проверок сохранности и использования по назначению имущ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ства, закрепленного за муниципальн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ми учреждениями/муниципальными предприятиями на праве оперативного управления/хозяйственного ведения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03226C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03226C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рок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</w:p>
        </w:tc>
      </w:tr>
      <w:tr w:rsidR="00162572" w:rsidRPr="00AC7427" w:rsidTr="00162572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осуществление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приятий по реорганизации/ликвидации нефункционирующих (неэффективно функционирующих) муниципальных предприятий города Нижнего Новгор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03226C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03226C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03226C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ципальных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приятий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</w:p>
        </w:tc>
      </w:tr>
      <w:tr w:rsidR="00162572" w:rsidRPr="00AC7427" w:rsidTr="00F57EB3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640903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22 </w:t>
            </w:r>
            <w:proofErr w:type="gramStart"/>
            <w:r w:rsidRPr="00AC7427">
              <w:rPr>
                <w:sz w:val="20"/>
              </w:rPr>
              <w:t>П</w:t>
            </w:r>
            <w:proofErr w:type="gramEnd"/>
            <w:r w:rsidRPr="00AC7427">
              <w:rPr>
                <w:sz w:val="20"/>
              </w:rPr>
              <w:t xml:space="preserve"> 04 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Реализация мероприятий, связанных с процедурами  банкротства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737 000,00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AC7427" w:rsidTr="0003226C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4.1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Расходы  на процедуры банкротства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ченных дел о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состоятельности (банкротстве)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737 000,00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AC7427" w:rsidTr="00F57EB3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640903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22 </w:t>
            </w:r>
            <w:proofErr w:type="gramStart"/>
            <w:r w:rsidRPr="00AC7427">
              <w:rPr>
                <w:sz w:val="20"/>
              </w:rPr>
              <w:t>П</w:t>
            </w:r>
            <w:proofErr w:type="gramEnd"/>
            <w:r w:rsidRPr="00AC7427">
              <w:rPr>
                <w:sz w:val="20"/>
              </w:rPr>
              <w:t xml:space="preserve"> 05 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Обеспечение функционирования МКУ «ДЭМОНИ-НН»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E636A3" w:rsidRDefault="00E636A3" w:rsidP="00EA1915">
            <w:pPr>
              <w:ind w:firstLine="0"/>
              <w:jc w:val="left"/>
              <w:rPr>
                <w:sz w:val="20"/>
                <w:highlight w:val="yellow"/>
              </w:rPr>
            </w:pPr>
            <w:r w:rsidRPr="0036027A">
              <w:rPr>
                <w:sz w:val="20"/>
              </w:rPr>
              <w:t>36 712 300,00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AC7427" w:rsidTr="0003226C">
        <w:trPr>
          <w:trHeight w:val="7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5.1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Обеспечение функционирования  МКУ «ДЭМОНИ-НН»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МКУ «ДЭМОНИ-НН»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262D42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Количество пр</w:t>
            </w:r>
            <w:r w:rsidRPr="00AC7427">
              <w:rPr>
                <w:sz w:val="20"/>
              </w:rPr>
              <w:t>о</w:t>
            </w:r>
            <w:r w:rsidRPr="00AC7427">
              <w:rPr>
                <w:sz w:val="20"/>
              </w:rPr>
              <w:t>веденных пров</w:t>
            </w:r>
            <w:r w:rsidRPr="00AC7427">
              <w:rPr>
                <w:sz w:val="20"/>
              </w:rPr>
              <w:t>е</w:t>
            </w:r>
            <w:r w:rsidRPr="00AC7427">
              <w:rPr>
                <w:sz w:val="20"/>
              </w:rPr>
              <w:t>рок и обследов</w:t>
            </w:r>
            <w:r w:rsidRPr="00AC7427">
              <w:rPr>
                <w:sz w:val="20"/>
              </w:rPr>
              <w:t>а</w:t>
            </w:r>
            <w:r w:rsidRPr="00AC7427">
              <w:rPr>
                <w:sz w:val="20"/>
              </w:rPr>
              <w:t>ний земельных участков и объе</w:t>
            </w:r>
            <w:r w:rsidRPr="00AC7427">
              <w:rPr>
                <w:sz w:val="20"/>
              </w:rPr>
              <w:t>к</w:t>
            </w:r>
            <w:r w:rsidRPr="00AC7427">
              <w:rPr>
                <w:sz w:val="20"/>
              </w:rPr>
              <w:t>тов недвижимого имущества</w:t>
            </w:r>
            <w:r w:rsidR="00262D42">
              <w:rPr>
                <w:sz w:val="20"/>
              </w:rPr>
              <w:t>,</w:t>
            </w:r>
            <w:r w:rsidR="00262D42" w:rsidRPr="00AC7427">
              <w:rPr>
                <w:sz w:val="20"/>
              </w:rPr>
              <w:t xml:space="preserve"> нах</w:t>
            </w:r>
            <w:r w:rsidR="00262D42" w:rsidRPr="00AC7427">
              <w:rPr>
                <w:sz w:val="20"/>
              </w:rPr>
              <w:t>о</w:t>
            </w:r>
            <w:r w:rsidR="00262D42" w:rsidRPr="00AC7427">
              <w:rPr>
                <w:sz w:val="20"/>
              </w:rPr>
              <w:t>дящегося в мун</w:t>
            </w:r>
            <w:r w:rsidR="00262D42" w:rsidRPr="00AC7427">
              <w:rPr>
                <w:sz w:val="20"/>
              </w:rPr>
              <w:t>и</w:t>
            </w:r>
            <w:r w:rsidR="00262D42" w:rsidRPr="00AC7427">
              <w:rPr>
                <w:sz w:val="20"/>
              </w:rPr>
              <w:t>ципальной</w:t>
            </w:r>
            <w:r w:rsidR="00262D42">
              <w:rPr>
                <w:sz w:val="20"/>
              </w:rPr>
              <w:t xml:space="preserve"> </w:t>
            </w:r>
            <w:r w:rsidR="00262D42" w:rsidRPr="00AC7427">
              <w:rPr>
                <w:sz w:val="20"/>
              </w:rPr>
              <w:t>собс</w:t>
            </w:r>
            <w:r w:rsidR="00262D42" w:rsidRPr="00AC7427">
              <w:rPr>
                <w:sz w:val="20"/>
              </w:rPr>
              <w:t>т</w:t>
            </w:r>
            <w:r w:rsidR="00262D42" w:rsidRPr="00AC7427">
              <w:rPr>
                <w:sz w:val="20"/>
              </w:rPr>
              <w:t>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EA1915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шт.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BA3E11" w:rsidP="00EA19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8782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62572" w:rsidRPr="00AC7427" w:rsidRDefault="00E636A3" w:rsidP="005111A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36 712 300,00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640903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EA1915" w:rsidTr="005B7B2B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МКУ «ДЭМОНИ-НН»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572" w:rsidRPr="00AC7427" w:rsidRDefault="00162572" w:rsidP="00EA1915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Количество о</w:t>
            </w:r>
            <w:r w:rsidRPr="00AC7427">
              <w:rPr>
                <w:sz w:val="20"/>
              </w:rPr>
              <w:t>б</w:t>
            </w:r>
            <w:r w:rsidRPr="00AC7427">
              <w:rPr>
                <w:sz w:val="20"/>
              </w:rPr>
              <w:t>следований объе</w:t>
            </w:r>
            <w:r w:rsidRPr="00AC7427">
              <w:rPr>
                <w:sz w:val="20"/>
              </w:rPr>
              <w:t>к</w:t>
            </w:r>
            <w:r w:rsidRPr="00AC7427">
              <w:rPr>
                <w:sz w:val="20"/>
              </w:rPr>
              <w:t xml:space="preserve">тов </w:t>
            </w:r>
            <w:r w:rsidR="00262D42">
              <w:rPr>
                <w:sz w:val="20"/>
              </w:rPr>
              <w:t>для провед</w:t>
            </w:r>
            <w:r w:rsidR="00262D42">
              <w:rPr>
                <w:sz w:val="20"/>
              </w:rPr>
              <w:t>е</w:t>
            </w:r>
            <w:r w:rsidR="00262D42">
              <w:rPr>
                <w:sz w:val="20"/>
              </w:rPr>
              <w:t>ния кадастровых р</w:t>
            </w:r>
            <w:r w:rsidR="00262D42">
              <w:rPr>
                <w:sz w:val="20"/>
              </w:rPr>
              <w:t>а</w:t>
            </w:r>
            <w:r w:rsidR="00262D42">
              <w:rPr>
                <w:sz w:val="20"/>
              </w:rPr>
              <w:t xml:space="preserve">бот </w:t>
            </w:r>
          </w:p>
          <w:p w:rsidR="00162572" w:rsidRPr="00AC7427" w:rsidRDefault="00262D42" w:rsidP="00EA19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 оценки </w:t>
            </w:r>
            <w:r w:rsidR="00DE6102">
              <w:rPr>
                <w:sz w:val="20"/>
              </w:rPr>
              <w:t>муниц</w:t>
            </w:r>
            <w:r w:rsidR="00DE6102">
              <w:rPr>
                <w:sz w:val="20"/>
              </w:rPr>
              <w:t>и</w:t>
            </w:r>
            <w:r w:rsidR="00DE6102">
              <w:rPr>
                <w:sz w:val="20"/>
              </w:rPr>
              <w:t xml:space="preserve">пального </w:t>
            </w:r>
            <w:r>
              <w:rPr>
                <w:sz w:val="20"/>
              </w:rPr>
              <w:t>имущ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EA1915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шт.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BA3E11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18</w:t>
            </w:r>
            <w:r w:rsidR="00BA3E11">
              <w:rPr>
                <w:sz w:val="20"/>
              </w:rPr>
              <w:t>00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</w:p>
        </w:tc>
      </w:tr>
      <w:tr w:rsidR="00162572" w:rsidRPr="00EA1915" w:rsidTr="005B7B2B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МКУ «ДЭМОНИ-НН»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Количество пр</w:t>
            </w:r>
            <w:r w:rsidRPr="00AC7427">
              <w:rPr>
                <w:sz w:val="20"/>
              </w:rPr>
              <w:t>и</w:t>
            </w:r>
            <w:r w:rsidRPr="00AC7427">
              <w:rPr>
                <w:sz w:val="20"/>
              </w:rPr>
              <w:t>обретенных о</w:t>
            </w:r>
            <w:r w:rsidRPr="00AC7427">
              <w:rPr>
                <w:sz w:val="20"/>
              </w:rPr>
              <w:t>с</w:t>
            </w:r>
            <w:r w:rsidRPr="00AC7427">
              <w:rPr>
                <w:sz w:val="20"/>
              </w:rPr>
              <w:t>новных средств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EA1915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ед.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BA3E11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rPr>
                <w:sz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572" w:rsidRPr="00AC7427" w:rsidRDefault="00162572" w:rsidP="005111A4">
            <w:pPr>
              <w:ind w:firstLine="0"/>
              <w:jc w:val="center"/>
              <w:rPr>
                <w:sz w:val="20"/>
              </w:rPr>
            </w:pPr>
          </w:p>
        </w:tc>
      </w:tr>
      <w:tr w:rsidR="00162572" w:rsidRPr="00EA1915" w:rsidTr="00F57EB3">
        <w:trPr>
          <w:trHeight w:val="250"/>
        </w:trPr>
        <w:tc>
          <w:tcPr>
            <w:tcW w:w="119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lastRenderedPageBreak/>
              <w:t>Задача. Совершенствование системы учета объектов муниципальной собственности города Нижнего Новгорода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41 974 000,0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EA1915" w:rsidTr="00F57EB3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B52B3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22 </w:t>
            </w:r>
            <w:proofErr w:type="gramStart"/>
            <w:r w:rsidRPr="00AC7427">
              <w:rPr>
                <w:sz w:val="20"/>
              </w:rPr>
              <w:t>П</w:t>
            </w:r>
            <w:proofErr w:type="gramEnd"/>
            <w:r w:rsidRPr="00AC7427">
              <w:rPr>
                <w:sz w:val="20"/>
              </w:rPr>
              <w:t xml:space="preserve"> 0</w:t>
            </w:r>
            <w:r>
              <w:rPr>
                <w:sz w:val="20"/>
              </w:rPr>
              <w:t>6</w:t>
            </w:r>
            <w:r w:rsidRPr="00AC7427">
              <w:rPr>
                <w:sz w:val="20"/>
              </w:rPr>
              <w:t xml:space="preserve"> 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Обеспечение осуществления постановки на кадастровый учет объектов недвижимости и земельных участков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864E50" w:rsidRDefault="00162572" w:rsidP="00B5139E">
            <w:pPr>
              <w:ind w:firstLine="0"/>
              <w:jc w:val="left"/>
              <w:rPr>
                <w:sz w:val="20"/>
              </w:rPr>
            </w:pPr>
            <w:r w:rsidRPr="00864E50">
              <w:rPr>
                <w:sz w:val="20"/>
              </w:rPr>
              <w:t>24 339 000,00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EA1915" w:rsidTr="0003226C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6.1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72" w:rsidRPr="00AC7427" w:rsidRDefault="00162572" w:rsidP="00BB52B3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Проведение кадастровых работ мун</w:t>
            </w:r>
            <w:r w:rsidRPr="00AC7427">
              <w:rPr>
                <w:sz w:val="20"/>
              </w:rPr>
              <w:t>и</w:t>
            </w:r>
            <w:r w:rsidRPr="00AC7427">
              <w:rPr>
                <w:sz w:val="20"/>
              </w:rPr>
              <w:t>ципальных и бесхозяйных</w:t>
            </w:r>
            <w:r>
              <w:rPr>
                <w:sz w:val="20"/>
              </w:rPr>
              <w:t xml:space="preserve"> объектов недвижимого имущества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 xml:space="preserve">КУГИ и ЗР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F56248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Количество по</w:t>
            </w:r>
            <w:r w:rsidRPr="00AC7427">
              <w:rPr>
                <w:sz w:val="20"/>
              </w:rPr>
              <w:t>д</w:t>
            </w:r>
            <w:r w:rsidRPr="00AC7427">
              <w:rPr>
                <w:sz w:val="20"/>
              </w:rPr>
              <w:t>готовленной те</w:t>
            </w:r>
            <w:r w:rsidRPr="00AC7427">
              <w:rPr>
                <w:sz w:val="20"/>
              </w:rPr>
              <w:t>х</w:t>
            </w:r>
            <w:r w:rsidRPr="00AC7427">
              <w:rPr>
                <w:sz w:val="20"/>
              </w:rPr>
              <w:t>нической док</w:t>
            </w:r>
            <w:r w:rsidRPr="00AC7427">
              <w:rPr>
                <w:sz w:val="20"/>
              </w:rPr>
              <w:t>у</w:t>
            </w:r>
            <w:r w:rsidRPr="00AC7427">
              <w:rPr>
                <w:sz w:val="20"/>
              </w:rPr>
              <w:t>ментации и кол</w:t>
            </w:r>
            <w:r w:rsidRPr="00AC7427">
              <w:rPr>
                <w:sz w:val="20"/>
              </w:rPr>
              <w:t>и</w:t>
            </w:r>
            <w:r w:rsidRPr="00AC7427">
              <w:rPr>
                <w:sz w:val="20"/>
              </w:rPr>
              <w:t>чество поставле</w:t>
            </w:r>
            <w:r w:rsidRPr="00AC7427">
              <w:rPr>
                <w:sz w:val="20"/>
              </w:rPr>
              <w:t>н</w:t>
            </w:r>
            <w:r w:rsidRPr="00AC7427">
              <w:rPr>
                <w:sz w:val="20"/>
              </w:rPr>
              <w:t>ных объектов на государственный кадастровый учет</w:t>
            </w:r>
          </w:p>
          <w:p w:rsidR="00162572" w:rsidRPr="00AC7427" w:rsidRDefault="00162572" w:rsidP="00F56248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(нежилые объе</w:t>
            </w:r>
            <w:r w:rsidRPr="00AC7427">
              <w:rPr>
                <w:sz w:val="20"/>
              </w:rPr>
              <w:t>к</w:t>
            </w:r>
            <w:r w:rsidRPr="00AC7427">
              <w:rPr>
                <w:sz w:val="20"/>
              </w:rPr>
              <w:t>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об</w:t>
            </w:r>
            <w:r w:rsidRPr="00AC7427">
              <w:rPr>
                <w:sz w:val="20"/>
              </w:rPr>
              <w:t>ъ</w:t>
            </w:r>
            <w:r w:rsidRPr="00AC7427">
              <w:rPr>
                <w:sz w:val="20"/>
              </w:rPr>
              <w:t>екты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80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572" w:rsidRPr="00864E50" w:rsidRDefault="00162572" w:rsidP="00BB52B3">
            <w:pPr>
              <w:ind w:firstLine="0"/>
              <w:jc w:val="center"/>
              <w:rPr>
                <w:sz w:val="20"/>
              </w:rPr>
            </w:pPr>
            <w:r w:rsidRPr="00864E50">
              <w:rPr>
                <w:sz w:val="20"/>
              </w:rPr>
              <w:t>24 112 000,00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EA1915" w:rsidTr="0003226C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72" w:rsidRPr="00AC7427" w:rsidRDefault="00162572" w:rsidP="00EA1915">
            <w:pPr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47FE9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20F9A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Количество по</w:t>
            </w:r>
            <w:r w:rsidRPr="00AC7427">
              <w:rPr>
                <w:sz w:val="20"/>
              </w:rPr>
              <w:t>д</w:t>
            </w:r>
            <w:r w:rsidRPr="00AC7427">
              <w:rPr>
                <w:sz w:val="20"/>
              </w:rPr>
              <w:t>готовленной те</w:t>
            </w:r>
            <w:r w:rsidRPr="00AC7427">
              <w:rPr>
                <w:sz w:val="20"/>
              </w:rPr>
              <w:t>х</w:t>
            </w:r>
            <w:r w:rsidRPr="00AC7427">
              <w:rPr>
                <w:sz w:val="20"/>
              </w:rPr>
              <w:t>нической док</w:t>
            </w:r>
            <w:r w:rsidRPr="00AC7427">
              <w:rPr>
                <w:sz w:val="20"/>
              </w:rPr>
              <w:t>у</w:t>
            </w:r>
            <w:r w:rsidRPr="00AC7427">
              <w:rPr>
                <w:sz w:val="20"/>
              </w:rPr>
              <w:t>ментации и кол</w:t>
            </w:r>
            <w:r w:rsidRPr="00AC7427">
              <w:rPr>
                <w:sz w:val="20"/>
              </w:rPr>
              <w:t>и</w:t>
            </w:r>
            <w:r w:rsidRPr="00AC7427">
              <w:rPr>
                <w:sz w:val="20"/>
              </w:rPr>
              <w:t>чество поставле</w:t>
            </w:r>
            <w:r w:rsidRPr="00AC7427">
              <w:rPr>
                <w:sz w:val="20"/>
              </w:rPr>
              <w:t>н</w:t>
            </w:r>
            <w:r w:rsidRPr="00AC7427">
              <w:rPr>
                <w:sz w:val="20"/>
              </w:rPr>
              <w:t>ных объектов на государственный кадастровый учет</w:t>
            </w:r>
          </w:p>
          <w:p w:rsidR="00162572" w:rsidRPr="00AC7427" w:rsidRDefault="00162572" w:rsidP="00B20F9A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(линейные объе</w:t>
            </w:r>
            <w:r w:rsidRPr="00AC7427">
              <w:rPr>
                <w:sz w:val="20"/>
              </w:rPr>
              <w:t>к</w:t>
            </w:r>
            <w:r w:rsidRPr="00AC7427">
              <w:rPr>
                <w:sz w:val="20"/>
              </w:rPr>
              <w:t>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об</w:t>
            </w:r>
            <w:r w:rsidRPr="00AC7427">
              <w:rPr>
                <w:sz w:val="20"/>
              </w:rPr>
              <w:t>ъ</w:t>
            </w:r>
            <w:r w:rsidRPr="00AC7427">
              <w:rPr>
                <w:sz w:val="20"/>
              </w:rPr>
              <w:t>екты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72" w:rsidRPr="00AC7427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EA1915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EA1915" w:rsidTr="0003226C">
        <w:trPr>
          <w:trHeight w:val="16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968BE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968BE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968BE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968BE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Количество по</w:t>
            </w:r>
            <w:r w:rsidRPr="00AC7427">
              <w:rPr>
                <w:sz w:val="20"/>
              </w:rPr>
              <w:t>д</w:t>
            </w:r>
            <w:r w:rsidRPr="00AC7427">
              <w:rPr>
                <w:sz w:val="20"/>
              </w:rPr>
              <w:t>готовленной те</w:t>
            </w:r>
            <w:r w:rsidRPr="00AC7427">
              <w:rPr>
                <w:sz w:val="20"/>
              </w:rPr>
              <w:t>х</w:t>
            </w:r>
            <w:r w:rsidRPr="00AC7427">
              <w:rPr>
                <w:sz w:val="20"/>
              </w:rPr>
              <w:t>нической док</w:t>
            </w:r>
            <w:r w:rsidRPr="00AC7427">
              <w:rPr>
                <w:sz w:val="20"/>
              </w:rPr>
              <w:t>у</w:t>
            </w:r>
            <w:r w:rsidRPr="00AC7427">
              <w:rPr>
                <w:sz w:val="20"/>
              </w:rPr>
              <w:t>ментации и кол</w:t>
            </w:r>
            <w:r w:rsidRPr="00AC7427">
              <w:rPr>
                <w:sz w:val="20"/>
              </w:rPr>
              <w:t>и</w:t>
            </w:r>
            <w:r w:rsidRPr="00AC7427">
              <w:rPr>
                <w:sz w:val="20"/>
              </w:rPr>
              <w:t>чество поставле</w:t>
            </w:r>
            <w:r w:rsidRPr="00AC7427">
              <w:rPr>
                <w:sz w:val="20"/>
              </w:rPr>
              <w:t>н</w:t>
            </w:r>
            <w:r w:rsidRPr="00AC7427">
              <w:rPr>
                <w:sz w:val="20"/>
              </w:rPr>
              <w:t>ных объектов на государственный кадастровый учет</w:t>
            </w:r>
          </w:p>
          <w:p w:rsidR="00162572" w:rsidRPr="00AC7427" w:rsidRDefault="00162572" w:rsidP="00BB52B3">
            <w:pPr>
              <w:ind w:firstLine="0"/>
              <w:rPr>
                <w:sz w:val="20"/>
              </w:rPr>
            </w:pPr>
            <w:r w:rsidRPr="00AC7427">
              <w:rPr>
                <w:sz w:val="20"/>
              </w:rPr>
              <w:t>(</w:t>
            </w:r>
            <w:r>
              <w:rPr>
                <w:sz w:val="20"/>
              </w:rPr>
              <w:t xml:space="preserve">бесхозяйные </w:t>
            </w:r>
            <w:r w:rsidRPr="00AC7427">
              <w:rPr>
                <w:sz w:val="20"/>
              </w:rPr>
              <w:t xml:space="preserve"> объекты)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968BE">
            <w:pPr>
              <w:ind w:firstLine="0"/>
              <w:jc w:val="left"/>
              <w:rPr>
                <w:sz w:val="20"/>
              </w:rPr>
            </w:pPr>
            <w:r w:rsidRPr="00AC7427">
              <w:rPr>
                <w:sz w:val="20"/>
              </w:rPr>
              <w:t>об</w:t>
            </w:r>
            <w:r w:rsidRPr="00AC7427">
              <w:rPr>
                <w:sz w:val="20"/>
              </w:rPr>
              <w:t>ъ</w:t>
            </w:r>
            <w:r w:rsidRPr="00AC7427">
              <w:rPr>
                <w:sz w:val="20"/>
              </w:rPr>
              <w:t>екты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968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AC7427" w:rsidRDefault="00162572" w:rsidP="00B968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968BE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968BE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AC7427" w:rsidRDefault="00162572" w:rsidP="00B968BE">
            <w:pPr>
              <w:ind w:firstLine="0"/>
              <w:jc w:val="center"/>
              <w:rPr>
                <w:sz w:val="20"/>
              </w:rPr>
            </w:pPr>
            <w:r w:rsidRPr="00AC7427">
              <w:rPr>
                <w:sz w:val="20"/>
              </w:rPr>
              <w:t>0</w:t>
            </w:r>
          </w:p>
        </w:tc>
      </w:tr>
      <w:tr w:rsidR="00162572" w:rsidRPr="00EA1915" w:rsidTr="0003226C">
        <w:trPr>
          <w:trHeight w:val="1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72" w:rsidRPr="00BB52B3" w:rsidRDefault="00162572" w:rsidP="00EA1915">
            <w:pPr>
              <w:ind w:firstLine="0"/>
              <w:jc w:val="left"/>
              <w:rPr>
                <w:sz w:val="20"/>
              </w:rPr>
            </w:pPr>
            <w:r w:rsidRPr="00BB52B3">
              <w:rPr>
                <w:sz w:val="20"/>
              </w:rPr>
              <w:t>Проведение кадастровых работ по п</w:t>
            </w:r>
            <w:r w:rsidRPr="00BB52B3">
              <w:rPr>
                <w:sz w:val="20"/>
              </w:rPr>
              <w:t>о</w:t>
            </w:r>
            <w:r w:rsidRPr="00BB52B3">
              <w:rPr>
                <w:sz w:val="20"/>
              </w:rPr>
              <w:t>становке на государственный кадастр</w:t>
            </w:r>
            <w:r w:rsidRPr="00BB52B3">
              <w:rPr>
                <w:sz w:val="20"/>
              </w:rPr>
              <w:t>о</w:t>
            </w:r>
            <w:r w:rsidRPr="00BB52B3">
              <w:rPr>
                <w:sz w:val="20"/>
              </w:rPr>
              <w:t>вый учет земельных участков, подл</w:t>
            </w:r>
            <w:r w:rsidRPr="00BB52B3">
              <w:rPr>
                <w:sz w:val="20"/>
              </w:rPr>
              <w:t>е</w:t>
            </w:r>
            <w:r w:rsidRPr="00BB52B3">
              <w:rPr>
                <w:sz w:val="20"/>
              </w:rPr>
              <w:t>жащих регистрации в собственность города Нижнего Новгорода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BC386C" w:rsidRDefault="00162572" w:rsidP="00620341">
            <w:pPr>
              <w:ind w:firstLine="0"/>
              <w:jc w:val="left"/>
              <w:rPr>
                <w:sz w:val="20"/>
              </w:rPr>
            </w:pPr>
            <w:r w:rsidRPr="00BC386C">
              <w:rPr>
                <w:sz w:val="20"/>
              </w:rPr>
              <w:t>Количество п</w:t>
            </w:r>
            <w:r w:rsidRPr="00BC386C">
              <w:rPr>
                <w:sz w:val="20"/>
              </w:rPr>
              <w:t>о</w:t>
            </w:r>
            <w:r w:rsidRPr="00BC386C">
              <w:rPr>
                <w:sz w:val="20"/>
              </w:rPr>
              <w:t>ставленных на государственный кадастровый  учет земельных учас</w:t>
            </w:r>
            <w:r w:rsidRPr="00BC386C">
              <w:rPr>
                <w:sz w:val="20"/>
              </w:rPr>
              <w:t>т</w:t>
            </w:r>
            <w:r w:rsidRPr="00BC386C">
              <w:rPr>
                <w:sz w:val="20"/>
              </w:rPr>
              <w:t>ков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з</w:t>
            </w:r>
            <w:r w:rsidRPr="00EA1915">
              <w:rPr>
                <w:sz w:val="20"/>
              </w:rPr>
              <w:t>е</w:t>
            </w:r>
            <w:r w:rsidRPr="00EA1915">
              <w:rPr>
                <w:sz w:val="20"/>
              </w:rPr>
              <w:t>мельные уч</w:t>
            </w:r>
            <w:r w:rsidRPr="00EA1915">
              <w:rPr>
                <w:sz w:val="20"/>
              </w:rPr>
              <w:t>а</w:t>
            </w:r>
            <w:r w:rsidRPr="00EA1915">
              <w:rPr>
                <w:sz w:val="20"/>
              </w:rPr>
              <w:t>стки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227 000,00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162572" w:rsidRPr="00EA1915" w:rsidTr="00F57EB3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A1915">
              <w:rPr>
                <w:sz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864E50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22 </w:t>
            </w:r>
            <w:proofErr w:type="gramStart"/>
            <w:r w:rsidRPr="00EA1915">
              <w:rPr>
                <w:sz w:val="20"/>
              </w:rPr>
              <w:t>П</w:t>
            </w:r>
            <w:proofErr w:type="gramEnd"/>
            <w:r w:rsidRPr="00EA1915">
              <w:rPr>
                <w:sz w:val="20"/>
              </w:rPr>
              <w:t xml:space="preserve"> 0</w:t>
            </w:r>
            <w:r>
              <w:rPr>
                <w:sz w:val="20"/>
              </w:rPr>
              <w:t>7</w:t>
            </w:r>
            <w:r w:rsidRPr="00EA1915">
              <w:rPr>
                <w:sz w:val="20"/>
              </w:rPr>
              <w:t xml:space="preserve"> 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Модернизация и обновление информационных систем и технической базы КУГИ и ЗР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10 920 000,00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162572" w:rsidRPr="00EA1915" w:rsidTr="0003226C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Pr="00EA1915">
              <w:rPr>
                <w:sz w:val="20"/>
              </w:rPr>
              <w:t>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Приобретение и обновление информ</w:t>
            </w:r>
            <w:r w:rsidRPr="00EA1915">
              <w:rPr>
                <w:sz w:val="20"/>
              </w:rPr>
              <w:t>а</w:t>
            </w:r>
            <w:r w:rsidRPr="00EA1915">
              <w:rPr>
                <w:sz w:val="20"/>
              </w:rPr>
              <w:t>ционно-справочных систем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Количество пр</w:t>
            </w:r>
            <w:r w:rsidRPr="00EA1915">
              <w:rPr>
                <w:sz w:val="20"/>
              </w:rPr>
              <w:t>и</w:t>
            </w:r>
            <w:r w:rsidRPr="00EA1915">
              <w:rPr>
                <w:sz w:val="20"/>
              </w:rPr>
              <w:t>обретенных и о</w:t>
            </w:r>
            <w:r w:rsidRPr="00EA1915">
              <w:rPr>
                <w:sz w:val="20"/>
              </w:rPr>
              <w:t>б</w:t>
            </w:r>
            <w:r w:rsidRPr="00EA1915">
              <w:rPr>
                <w:sz w:val="20"/>
              </w:rPr>
              <w:t>новленных и</w:t>
            </w:r>
            <w:r w:rsidRPr="00EA1915">
              <w:rPr>
                <w:sz w:val="20"/>
              </w:rPr>
              <w:t>н</w:t>
            </w:r>
            <w:r w:rsidRPr="00EA1915">
              <w:rPr>
                <w:sz w:val="20"/>
              </w:rPr>
              <w:t>формационно-справочных си</w:t>
            </w:r>
            <w:r w:rsidRPr="00EA1915">
              <w:rPr>
                <w:sz w:val="20"/>
              </w:rPr>
              <w:t>с</w:t>
            </w:r>
            <w:r w:rsidRPr="00EA1915">
              <w:rPr>
                <w:sz w:val="20"/>
              </w:rPr>
              <w:t xml:space="preserve">тем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BF1D9B" w:rsidRDefault="00162572" w:rsidP="00EA1915">
            <w:pPr>
              <w:ind w:firstLine="0"/>
              <w:jc w:val="left"/>
              <w:rPr>
                <w:sz w:val="20"/>
              </w:rPr>
            </w:pPr>
            <w:r w:rsidRPr="00BF1D9B">
              <w:rPr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9 445 800,00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162572" w:rsidRPr="00EA1915" w:rsidTr="0003226C">
        <w:trPr>
          <w:trHeight w:val="8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A1915">
              <w:rPr>
                <w:sz w:val="20"/>
              </w:rPr>
              <w:t>.2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Материально техническое обеспечение комитета в сфере информационных технологий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Количество пр</w:t>
            </w:r>
            <w:r w:rsidRPr="00EA1915">
              <w:rPr>
                <w:sz w:val="20"/>
              </w:rPr>
              <w:t>и</w:t>
            </w:r>
            <w:r w:rsidRPr="00EA1915">
              <w:rPr>
                <w:sz w:val="20"/>
              </w:rPr>
              <w:t>обретенной ко</w:t>
            </w:r>
            <w:r w:rsidRPr="00EA1915">
              <w:rPr>
                <w:sz w:val="20"/>
              </w:rPr>
              <w:t>м</w:t>
            </w:r>
            <w:r w:rsidRPr="00EA1915">
              <w:rPr>
                <w:sz w:val="20"/>
              </w:rPr>
              <w:t>пьютерной и ор</w:t>
            </w:r>
            <w:r w:rsidRPr="00EA1915">
              <w:rPr>
                <w:sz w:val="20"/>
              </w:rPr>
              <w:t>г</w:t>
            </w:r>
            <w:r w:rsidRPr="00EA1915">
              <w:rPr>
                <w:sz w:val="20"/>
              </w:rPr>
              <w:t>техники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BF1D9B" w:rsidRDefault="00162572" w:rsidP="00EA1915">
            <w:pPr>
              <w:ind w:firstLine="0"/>
              <w:jc w:val="left"/>
              <w:rPr>
                <w:sz w:val="20"/>
              </w:rPr>
            </w:pPr>
            <w:r w:rsidRPr="00BF1D9B">
              <w:rPr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2" w:rsidRPr="00F22E83" w:rsidRDefault="00162572" w:rsidP="00EA1915">
            <w:pPr>
              <w:ind w:firstLine="0"/>
              <w:jc w:val="left"/>
              <w:rPr>
                <w:sz w:val="20"/>
                <w:highlight w:val="yellow"/>
              </w:rPr>
            </w:pPr>
            <w:r w:rsidRPr="00DD693F">
              <w:rPr>
                <w:sz w:val="20"/>
              </w:rPr>
              <w:t>524 800,00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162572" w:rsidRPr="00EA1915" w:rsidTr="0003226C">
        <w:trPr>
          <w:trHeight w:val="10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Ежемесячное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служивание 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монт компьюте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и оргтехники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BF1D9B" w:rsidRDefault="00162572" w:rsidP="00EA1915">
            <w:pPr>
              <w:ind w:firstLine="0"/>
              <w:jc w:val="left"/>
              <w:rPr>
                <w:sz w:val="20"/>
              </w:rPr>
            </w:pPr>
            <w:r w:rsidRPr="00BF1D9B">
              <w:rPr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949 400,00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</w:p>
        </w:tc>
      </w:tr>
      <w:tr w:rsidR="00162572" w:rsidRPr="00EA1915" w:rsidTr="00F57EB3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A1915">
              <w:rPr>
                <w:sz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BF1D9B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22 </w:t>
            </w:r>
            <w:proofErr w:type="gramStart"/>
            <w:r w:rsidRPr="00EA1915">
              <w:rPr>
                <w:sz w:val="20"/>
              </w:rPr>
              <w:t>П</w:t>
            </w:r>
            <w:proofErr w:type="gramEnd"/>
            <w:r w:rsidRPr="00EA1915">
              <w:rPr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 w:rsidRPr="00EA1915">
              <w:rPr>
                <w:sz w:val="20"/>
              </w:rPr>
              <w:t xml:space="preserve"> 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Организация работы по оценке рыночной стоимости объектов для нужд города Нижнего Новгорода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6 715 000,00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162572" w:rsidRPr="00EA1915" w:rsidTr="0003226C">
        <w:trPr>
          <w:trHeight w:val="1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A1915">
              <w:rPr>
                <w:sz w:val="20"/>
              </w:rPr>
              <w:t>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Расходы по оценке рыночной стоим</w:t>
            </w:r>
            <w:r w:rsidRPr="00EA1915">
              <w:rPr>
                <w:sz w:val="20"/>
              </w:rPr>
              <w:t>о</w:t>
            </w:r>
            <w:r w:rsidRPr="00EA1915">
              <w:rPr>
                <w:sz w:val="20"/>
              </w:rPr>
              <w:t>сти объектов для нужд города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B47FE9">
            <w:pPr>
              <w:ind w:firstLine="0"/>
              <w:jc w:val="left"/>
              <w:rPr>
                <w:sz w:val="20"/>
              </w:rPr>
            </w:pPr>
            <w:r w:rsidRPr="00155FE0">
              <w:rPr>
                <w:sz w:val="20"/>
              </w:rPr>
              <w:t>Расходы по оценке рыночной стоим</w:t>
            </w:r>
            <w:r w:rsidRPr="00155FE0">
              <w:rPr>
                <w:sz w:val="20"/>
              </w:rPr>
              <w:t>о</w:t>
            </w:r>
            <w:r w:rsidRPr="00155FE0">
              <w:rPr>
                <w:sz w:val="20"/>
              </w:rPr>
              <w:t>сти объектов для нужд города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BF1D9B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6 715 000,00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162572" w:rsidRPr="00EA1915" w:rsidTr="00B968BE">
        <w:trPr>
          <w:trHeight w:val="427"/>
        </w:trPr>
        <w:tc>
          <w:tcPr>
            <w:tcW w:w="119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613066">
              <w:rPr>
                <w:sz w:val="20"/>
              </w:rPr>
              <w:t xml:space="preserve">Обеспечение поступления в бюджет города Нижнего Новгорода доходов от реализации возложенных на комитет </w:t>
            </w:r>
            <w:r>
              <w:rPr>
                <w:sz w:val="20"/>
              </w:rPr>
              <w:t>функций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636A3">
            <w:pPr>
              <w:ind w:firstLine="0"/>
              <w:jc w:val="left"/>
            </w:pPr>
            <w:r w:rsidRPr="002620FF">
              <w:rPr>
                <w:sz w:val="20"/>
              </w:rPr>
              <w:t>149 </w:t>
            </w:r>
            <w:r w:rsidR="00E636A3">
              <w:rPr>
                <w:sz w:val="20"/>
              </w:rPr>
              <w:t>198</w:t>
            </w:r>
            <w:r w:rsidRPr="002620FF">
              <w:rPr>
                <w:sz w:val="20"/>
              </w:rPr>
              <w:t> </w:t>
            </w:r>
            <w:r w:rsidR="00E636A3">
              <w:rPr>
                <w:sz w:val="20"/>
              </w:rPr>
              <w:t>6</w:t>
            </w:r>
            <w:r w:rsidRPr="002620FF">
              <w:rPr>
                <w:sz w:val="20"/>
              </w:rPr>
              <w:t>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F86D7D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F86D7D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F86D7D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162572" w:rsidRPr="00EA1915" w:rsidTr="005E706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Default="00162572" w:rsidP="00B968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22П09</w:t>
            </w:r>
          </w:p>
        </w:tc>
        <w:tc>
          <w:tcPr>
            <w:tcW w:w="10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2" w:rsidRPr="002620FF" w:rsidRDefault="00162572" w:rsidP="005E706D">
            <w:pPr>
              <w:ind w:firstLine="0"/>
              <w:jc w:val="left"/>
              <w:rPr>
                <w:sz w:val="20"/>
              </w:rPr>
            </w:pPr>
            <w:r w:rsidRPr="005E706D">
              <w:rPr>
                <w:sz w:val="20"/>
              </w:rPr>
              <w:t>Работа с задолженностью по договорам аренды и договорам купли-продажи  муниципального имущества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1925E9" w:rsidRDefault="00162572" w:rsidP="002620F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2620FF" w:rsidRDefault="00162572" w:rsidP="002620F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1925E9" w:rsidRDefault="00162572" w:rsidP="002620F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62572" w:rsidRPr="00EA1915" w:rsidTr="0003226C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653A9C" w:rsidRDefault="00162572" w:rsidP="00EA1915">
            <w:pPr>
              <w:ind w:firstLine="0"/>
              <w:jc w:val="left"/>
              <w:rPr>
                <w:sz w:val="20"/>
              </w:rPr>
            </w:pPr>
            <w:r w:rsidRPr="00653A9C">
              <w:rPr>
                <w:sz w:val="20"/>
              </w:rPr>
              <w:t>Проведение комиссии по работе с з</w:t>
            </w:r>
            <w:r w:rsidRPr="00653A9C">
              <w:rPr>
                <w:sz w:val="20"/>
              </w:rPr>
              <w:t>а</w:t>
            </w:r>
            <w:r w:rsidRPr="00653A9C">
              <w:rPr>
                <w:sz w:val="20"/>
              </w:rPr>
              <w:t>долженностью по арендной плате за владение и /или пользование объектами муниципальной собственности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F86D7D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F86D7D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F86D7D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2620FF" w:rsidRDefault="00162572" w:rsidP="002620FF">
            <w:pPr>
              <w:ind w:firstLine="0"/>
              <w:jc w:val="center"/>
              <w:rPr>
                <w:sz w:val="20"/>
              </w:rPr>
            </w:pPr>
            <w:r w:rsidRPr="002620FF">
              <w:rPr>
                <w:sz w:val="20"/>
              </w:rPr>
              <w:t>Количество пр</w:t>
            </w:r>
            <w:r w:rsidRPr="002620FF">
              <w:rPr>
                <w:sz w:val="20"/>
              </w:rPr>
              <w:t>о</w:t>
            </w:r>
            <w:r w:rsidRPr="002620FF">
              <w:rPr>
                <w:sz w:val="20"/>
              </w:rPr>
              <w:t>веденных засед</w:t>
            </w:r>
            <w:r w:rsidRPr="002620FF">
              <w:rPr>
                <w:sz w:val="20"/>
              </w:rPr>
              <w:t>а</w:t>
            </w:r>
            <w:r w:rsidRPr="002620FF">
              <w:rPr>
                <w:sz w:val="20"/>
              </w:rPr>
              <w:t>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2620F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2620F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2620F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62572" w:rsidRPr="00EA1915" w:rsidTr="0003226C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653A9C" w:rsidRDefault="00162572" w:rsidP="002A337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Проведение встреч с</w:t>
            </w:r>
            <w:r w:rsidR="002A337E">
              <w:rPr>
                <w:sz w:val="20"/>
              </w:rPr>
              <w:t>о</w:t>
            </w:r>
            <w:r>
              <w:rPr>
                <w:sz w:val="20"/>
              </w:rPr>
              <w:t xml:space="preserve"> ССП города Нижнего Новгорода по вопросу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нения исполнительных документов в пользу </w:t>
            </w:r>
            <w:r w:rsidR="00F96166">
              <w:rPr>
                <w:sz w:val="20"/>
              </w:rPr>
              <w:t>муниципального образования городско</w:t>
            </w:r>
            <w:r w:rsidR="002A337E">
              <w:rPr>
                <w:sz w:val="20"/>
              </w:rPr>
              <w:t xml:space="preserve">й </w:t>
            </w:r>
            <w:r w:rsidR="00F96166">
              <w:rPr>
                <w:sz w:val="20"/>
              </w:rPr>
              <w:t xml:space="preserve">округ город  </w:t>
            </w:r>
            <w:r w:rsidR="00067DCF">
              <w:rPr>
                <w:sz w:val="20"/>
              </w:rPr>
              <w:t>Нижн</w:t>
            </w:r>
            <w:r w:rsidR="002A337E">
              <w:rPr>
                <w:sz w:val="20"/>
              </w:rPr>
              <w:t>ий</w:t>
            </w:r>
            <w:r w:rsidR="00F96166">
              <w:rPr>
                <w:sz w:val="20"/>
              </w:rPr>
              <w:t xml:space="preserve"> Новг</w:t>
            </w:r>
            <w:r w:rsidR="00F96166">
              <w:rPr>
                <w:sz w:val="20"/>
              </w:rPr>
              <w:t>о</w:t>
            </w:r>
            <w:r w:rsidR="00F96166">
              <w:rPr>
                <w:sz w:val="20"/>
              </w:rPr>
              <w:t>род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2620FF" w:rsidRDefault="00162572" w:rsidP="00B2158A">
            <w:pPr>
              <w:ind w:firstLine="0"/>
              <w:jc w:val="center"/>
              <w:rPr>
                <w:sz w:val="20"/>
              </w:rPr>
            </w:pPr>
            <w:r w:rsidRPr="002620FF">
              <w:rPr>
                <w:sz w:val="20"/>
              </w:rPr>
              <w:t>Количество пр</w:t>
            </w:r>
            <w:r w:rsidRPr="002620FF">
              <w:rPr>
                <w:sz w:val="20"/>
              </w:rPr>
              <w:t>о</w:t>
            </w:r>
            <w:r w:rsidRPr="002620FF">
              <w:rPr>
                <w:sz w:val="20"/>
              </w:rPr>
              <w:t xml:space="preserve">веденных </w:t>
            </w:r>
            <w:r>
              <w:rPr>
                <w:sz w:val="20"/>
              </w:rPr>
              <w:t>встреч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62572" w:rsidRPr="00EA1915" w:rsidTr="00AD542F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9.3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Default="00162572" w:rsidP="009523A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муниципального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щества города Нижнего Новгорода в аренду или безвозмездное пользование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03226C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2620FF" w:rsidRDefault="00162572" w:rsidP="009523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ключенных дог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воров пользования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572" w:rsidRDefault="00162572" w:rsidP="00EA191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A94A52" w:rsidP="00A94A5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Default="00A94A52" w:rsidP="00A94A5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Default="00A94A52" w:rsidP="00A94A5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A94A52" w:rsidP="00A94A5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62572" w:rsidRPr="00EA1915" w:rsidTr="00B215E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B215E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A1915">
              <w:rPr>
                <w:sz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2620FF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 xml:space="preserve">22 </w:t>
            </w:r>
            <w:proofErr w:type="gramStart"/>
            <w:r w:rsidRPr="00EA1915">
              <w:rPr>
                <w:sz w:val="20"/>
              </w:rPr>
              <w:t>П</w:t>
            </w:r>
            <w:proofErr w:type="gramEnd"/>
            <w:r w:rsidRPr="00EA1915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Pr="00EA1915">
              <w:rPr>
                <w:sz w:val="20"/>
              </w:rPr>
              <w:t xml:space="preserve"> </w:t>
            </w:r>
          </w:p>
        </w:tc>
        <w:tc>
          <w:tcPr>
            <w:tcW w:w="8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572" w:rsidRPr="00EA1915" w:rsidRDefault="00162572" w:rsidP="00B215E1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2572" w:rsidRPr="00EA1915" w:rsidRDefault="00162572" w:rsidP="00B215E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572" w:rsidRPr="00EA1915" w:rsidRDefault="00162572" w:rsidP="00B215E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72" w:rsidRDefault="00162572" w:rsidP="00E636A3">
            <w:pPr>
              <w:ind w:firstLine="0"/>
              <w:jc w:val="left"/>
            </w:pPr>
            <w:r w:rsidRPr="002620FF">
              <w:rPr>
                <w:sz w:val="20"/>
              </w:rPr>
              <w:t>149 </w:t>
            </w:r>
            <w:r w:rsidR="00E636A3">
              <w:rPr>
                <w:sz w:val="20"/>
              </w:rPr>
              <w:t>198</w:t>
            </w:r>
            <w:r w:rsidRPr="002620FF">
              <w:rPr>
                <w:sz w:val="20"/>
              </w:rPr>
              <w:t> </w:t>
            </w:r>
            <w:r w:rsidR="00E636A3">
              <w:rPr>
                <w:sz w:val="20"/>
              </w:rPr>
              <w:t>6</w:t>
            </w:r>
            <w:r w:rsidRPr="002620FF">
              <w:rPr>
                <w:sz w:val="20"/>
              </w:rPr>
              <w:t>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F86D7D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572" w:rsidRPr="00EA1915" w:rsidRDefault="00162572" w:rsidP="00F86D7D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72" w:rsidRPr="00EA1915" w:rsidRDefault="00162572" w:rsidP="00F86D7D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  <w:tr w:rsidR="004800DE" w:rsidRPr="00EA1915" w:rsidTr="0003226C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DE" w:rsidRPr="00EA1915" w:rsidRDefault="004800DE" w:rsidP="00A04D6F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A1915">
              <w:rPr>
                <w:sz w:val="20"/>
              </w:rPr>
              <w:t>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DE" w:rsidRPr="00EA1915" w:rsidRDefault="004800DE" w:rsidP="00E636A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комитета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DE" w:rsidRPr="00EA1915" w:rsidRDefault="004800DE" w:rsidP="00E636A3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DE" w:rsidRPr="00EA1915" w:rsidRDefault="004800DE" w:rsidP="00E636A3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DE" w:rsidRPr="00EA1915" w:rsidRDefault="004800DE" w:rsidP="00E636A3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DE" w:rsidRPr="00EA1915" w:rsidRDefault="004800DE" w:rsidP="00B5572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  <w:r w:rsidR="00B55725">
              <w:rPr>
                <w:sz w:val="20"/>
              </w:rPr>
              <w:t>ком</w:t>
            </w:r>
            <w:r w:rsidR="00B55725">
              <w:rPr>
                <w:sz w:val="20"/>
              </w:rPr>
              <w:t>и</w:t>
            </w:r>
            <w:r w:rsidR="00B55725">
              <w:rPr>
                <w:sz w:val="20"/>
              </w:rPr>
              <w:t>тета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DE" w:rsidRPr="00EA1915" w:rsidRDefault="004800DE" w:rsidP="00E636A3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DE" w:rsidRPr="00EA1915" w:rsidRDefault="004800DE" w:rsidP="00E636A3">
            <w:pPr>
              <w:ind w:firstLine="0"/>
              <w:jc w:val="left"/>
              <w:rPr>
                <w:sz w:val="20"/>
              </w:rPr>
            </w:pPr>
            <w:r w:rsidRPr="00EA1915">
              <w:rPr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DE" w:rsidRDefault="004800DE" w:rsidP="00E636A3">
            <w:pPr>
              <w:ind w:firstLine="0"/>
              <w:jc w:val="left"/>
            </w:pPr>
            <w:r w:rsidRPr="002620FF">
              <w:rPr>
                <w:sz w:val="20"/>
              </w:rPr>
              <w:t>149 </w:t>
            </w:r>
            <w:r w:rsidR="00E636A3">
              <w:rPr>
                <w:sz w:val="20"/>
              </w:rPr>
              <w:t>198</w:t>
            </w:r>
            <w:r w:rsidRPr="002620FF">
              <w:rPr>
                <w:sz w:val="20"/>
              </w:rPr>
              <w:t> </w:t>
            </w:r>
            <w:r w:rsidR="00E636A3">
              <w:rPr>
                <w:sz w:val="20"/>
              </w:rPr>
              <w:t>600</w:t>
            </w:r>
            <w:r w:rsidRPr="002620FF">
              <w:rPr>
                <w:sz w:val="20"/>
              </w:rPr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DE" w:rsidRPr="00EA1915" w:rsidRDefault="004800DE" w:rsidP="00E636A3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DE" w:rsidRPr="00EA1915" w:rsidRDefault="004800DE" w:rsidP="00E636A3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DE" w:rsidRPr="00EA1915" w:rsidRDefault="004800DE" w:rsidP="00E636A3">
            <w:pPr>
              <w:ind w:firstLine="0"/>
              <w:jc w:val="center"/>
              <w:rPr>
                <w:sz w:val="20"/>
              </w:rPr>
            </w:pPr>
            <w:r w:rsidRPr="00EA1915">
              <w:rPr>
                <w:sz w:val="20"/>
              </w:rPr>
              <w:t>0</w:t>
            </w:r>
          </w:p>
        </w:tc>
      </w:tr>
    </w:tbl>
    <w:p w:rsidR="00EA1915" w:rsidRPr="00EA1915" w:rsidRDefault="00EA1915" w:rsidP="008675D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646FB0" w:rsidRDefault="00646FB0" w:rsidP="00EA191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46FB0" w:rsidRDefault="00646FB0" w:rsidP="00EA191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46FB0" w:rsidRDefault="00646FB0" w:rsidP="00EA191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46FB0" w:rsidRDefault="00646FB0" w:rsidP="00EA191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46FB0" w:rsidRDefault="00646FB0" w:rsidP="00EA191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46FB0" w:rsidRDefault="00646FB0" w:rsidP="00EA191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46FB0" w:rsidRDefault="00646FB0" w:rsidP="00EA191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46FB0" w:rsidRDefault="00646FB0" w:rsidP="00C87856">
      <w:pPr>
        <w:autoSpaceDE w:val="0"/>
        <w:autoSpaceDN w:val="0"/>
        <w:adjustRightInd w:val="0"/>
        <w:ind w:firstLine="0"/>
        <w:rPr>
          <w:szCs w:val="28"/>
        </w:rPr>
      </w:pPr>
    </w:p>
    <w:sectPr w:rsidR="00646FB0" w:rsidSect="00155FE0">
      <w:headerReference w:type="default" r:id="rId11"/>
      <w:headerReference w:type="first" r:id="rId12"/>
      <w:pgSz w:w="16838" w:h="11906" w:orient="landscape"/>
      <w:pgMar w:top="426" w:right="284" w:bottom="566" w:left="425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D4" w:rsidRDefault="00C633D4">
      <w:r>
        <w:separator/>
      </w:r>
    </w:p>
  </w:endnote>
  <w:endnote w:type="continuationSeparator" w:id="0">
    <w:p w:rsidR="00C633D4" w:rsidRDefault="00C6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D4" w:rsidRDefault="00C633D4">
      <w:r>
        <w:separator/>
      </w:r>
    </w:p>
  </w:footnote>
  <w:footnote w:type="continuationSeparator" w:id="0">
    <w:p w:rsidR="00C633D4" w:rsidRDefault="00C63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1315"/>
      <w:docPartObj>
        <w:docPartGallery w:val="Page Numbers (Top of Page)"/>
        <w:docPartUnique/>
      </w:docPartObj>
    </w:sdtPr>
    <w:sdtEndPr>
      <w:rPr>
        <w:rFonts w:asciiTheme="minorHAnsi" w:hAnsiTheme="minorHAnsi"/>
        <w:szCs w:val="28"/>
      </w:rPr>
    </w:sdtEndPr>
    <w:sdtContent>
      <w:p w:rsidR="00522D1E" w:rsidRPr="009F2D97" w:rsidRDefault="004003D9">
        <w:pPr>
          <w:pStyle w:val="ab"/>
          <w:jc w:val="center"/>
          <w:rPr>
            <w:rFonts w:asciiTheme="minorHAnsi" w:hAnsiTheme="minorHAnsi"/>
            <w:szCs w:val="28"/>
          </w:rPr>
        </w:pPr>
        <w:r w:rsidRPr="009F2D97">
          <w:rPr>
            <w:rFonts w:asciiTheme="minorHAnsi" w:hAnsiTheme="minorHAnsi"/>
            <w:szCs w:val="28"/>
          </w:rPr>
          <w:fldChar w:fldCharType="begin"/>
        </w:r>
        <w:r w:rsidR="00522D1E" w:rsidRPr="009F2D97">
          <w:rPr>
            <w:rFonts w:asciiTheme="minorHAnsi" w:hAnsiTheme="minorHAnsi"/>
            <w:szCs w:val="28"/>
          </w:rPr>
          <w:instrText>PAGE   \* MERGEFORMAT</w:instrText>
        </w:r>
        <w:r w:rsidRPr="009F2D97">
          <w:rPr>
            <w:rFonts w:asciiTheme="minorHAnsi" w:hAnsiTheme="minorHAnsi"/>
            <w:szCs w:val="28"/>
          </w:rPr>
          <w:fldChar w:fldCharType="separate"/>
        </w:r>
        <w:r w:rsidR="00262D42">
          <w:rPr>
            <w:rFonts w:asciiTheme="minorHAnsi" w:hAnsiTheme="minorHAnsi"/>
            <w:noProof/>
            <w:szCs w:val="28"/>
          </w:rPr>
          <w:t>11</w:t>
        </w:r>
        <w:r w:rsidRPr="009F2D97">
          <w:rPr>
            <w:rFonts w:asciiTheme="minorHAnsi" w:hAnsiTheme="minorHAnsi"/>
            <w:szCs w:val="28"/>
          </w:rPr>
          <w:fldChar w:fldCharType="end"/>
        </w:r>
      </w:p>
    </w:sdtContent>
  </w:sdt>
  <w:p w:rsidR="00522D1E" w:rsidRDefault="00522D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1316"/>
      <w:docPartObj>
        <w:docPartGallery w:val="Page Numbers (Top of Page)"/>
        <w:docPartUnique/>
      </w:docPartObj>
    </w:sdtPr>
    <w:sdtContent>
      <w:p w:rsidR="00522D1E" w:rsidRDefault="004003D9">
        <w:pPr>
          <w:pStyle w:val="ab"/>
          <w:jc w:val="center"/>
        </w:pPr>
      </w:p>
    </w:sdtContent>
  </w:sdt>
  <w:p w:rsidR="00522D1E" w:rsidRDefault="00522D1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999568"/>
      <w:docPartObj>
        <w:docPartGallery w:val="Page Numbers (Top of Page)"/>
        <w:docPartUnique/>
      </w:docPartObj>
    </w:sdtPr>
    <w:sdtEndPr>
      <w:rPr>
        <w:rFonts w:asciiTheme="minorHAnsi" w:hAnsiTheme="minorHAnsi"/>
        <w:szCs w:val="28"/>
      </w:rPr>
    </w:sdtEndPr>
    <w:sdtContent>
      <w:p w:rsidR="00522D1E" w:rsidRPr="00814A63" w:rsidRDefault="004003D9">
        <w:pPr>
          <w:pStyle w:val="ab"/>
          <w:jc w:val="center"/>
          <w:rPr>
            <w:rFonts w:asciiTheme="minorHAnsi" w:hAnsiTheme="minorHAnsi"/>
            <w:szCs w:val="28"/>
          </w:rPr>
        </w:pPr>
        <w:r w:rsidRPr="00814A63">
          <w:rPr>
            <w:rFonts w:asciiTheme="minorHAnsi" w:hAnsiTheme="minorHAnsi"/>
            <w:szCs w:val="28"/>
          </w:rPr>
          <w:fldChar w:fldCharType="begin"/>
        </w:r>
        <w:r w:rsidR="00522D1E" w:rsidRPr="00814A63">
          <w:rPr>
            <w:rFonts w:asciiTheme="minorHAnsi" w:hAnsiTheme="minorHAnsi"/>
            <w:szCs w:val="28"/>
          </w:rPr>
          <w:instrText>PAGE   \* MERGEFORMAT</w:instrText>
        </w:r>
        <w:r w:rsidRPr="00814A63">
          <w:rPr>
            <w:rFonts w:asciiTheme="minorHAnsi" w:hAnsiTheme="minorHAnsi"/>
            <w:szCs w:val="28"/>
          </w:rPr>
          <w:fldChar w:fldCharType="separate"/>
        </w:r>
        <w:r w:rsidR="00DE6102">
          <w:rPr>
            <w:rFonts w:asciiTheme="minorHAnsi" w:hAnsiTheme="minorHAnsi"/>
            <w:noProof/>
            <w:szCs w:val="28"/>
          </w:rPr>
          <w:t>14</w:t>
        </w:r>
        <w:r w:rsidRPr="00814A63">
          <w:rPr>
            <w:rFonts w:asciiTheme="minorHAnsi" w:hAnsiTheme="minorHAnsi"/>
            <w:szCs w:val="28"/>
          </w:rPr>
          <w:fldChar w:fldCharType="end"/>
        </w:r>
      </w:p>
    </w:sdtContent>
  </w:sdt>
  <w:p w:rsidR="00522D1E" w:rsidRDefault="00522D1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59960"/>
      <w:docPartObj>
        <w:docPartGallery w:val="Page Numbers (Top of Page)"/>
        <w:docPartUnique/>
      </w:docPartObj>
    </w:sdtPr>
    <w:sdtContent>
      <w:p w:rsidR="00522D1E" w:rsidRDefault="004003D9">
        <w:pPr>
          <w:pStyle w:val="ab"/>
          <w:jc w:val="center"/>
        </w:pPr>
      </w:p>
    </w:sdtContent>
  </w:sdt>
  <w:p w:rsidR="00522D1E" w:rsidRDefault="00522D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917"/>
    <w:multiLevelType w:val="multilevel"/>
    <w:tmpl w:val="2D70AE3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3F756B0"/>
    <w:multiLevelType w:val="multilevel"/>
    <w:tmpl w:val="ED9E8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EB1FD7"/>
    <w:multiLevelType w:val="multilevel"/>
    <w:tmpl w:val="519C42F6"/>
    <w:numStyleLink w:val="1"/>
  </w:abstractNum>
  <w:abstractNum w:abstractNumId="3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5573C6C"/>
    <w:multiLevelType w:val="multilevel"/>
    <w:tmpl w:val="519C42F6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5E4C85"/>
    <w:multiLevelType w:val="hybridMultilevel"/>
    <w:tmpl w:val="4CC0DCC0"/>
    <w:lvl w:ilvl="0" w:tplc="4712D3B6">
      <w:start w:val="1"/>
      <w:numFmt w:val="decimal"/>
      <w:lvlText w:val="%1."/>
      <w:lvlJc w:val="left"/>
      <w:pPr>
        <w:ind w:left="1236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7C93E71"/>
    <w:multiLevelType w:val="multilevel"/>
    <w:tmpl w:val="55B21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0804C89"/>
    <w:multiLevelType w:val="multilevel"/>
    <w:tmpl w:val="C8D08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A83E01"/>
    <w:multiLevelType w:val="hybridMultilevel"/>
    <w:tmpl w:val="7DE4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8B37423"/>
    <w:multiLevelType w:val="hybridMultilevel"/>
    <w:tmpl w:val="27F40948"/>
    <w:lvl w:ilvl="0" w:tplc="6270FB2C">
      <w:start w:val="1"/>
      <w:numFmt w:val="decimal"/>
      <w:lvlText w:val="%1."/>
      <w:lvlJc w:val="left"/>
      <w:pPr>
        <w:ind w:left="1236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8"/>
  </w:num>
  <w:num w:numId="12">
    <w:abstractNumId w:val="27"/>
  </w:num>
  <w:num w:numId="13">
    <w:abstractNumId w:val="18"/>
  </w:num>
  <w:num w:numId="14">
    <w:abstractNumId w:val="12"/>
  </w:num>
  <w:num w:numId="15">
    <w:abstractNumId w:val="19"/>
  </w:num>
  <w:num w:numId="16">
    <w:abstractNumId w:val="9"/>
  </w:num>
  <w:num w:numId="17">
    <w:abstractNumId w:val="20"/>
  </w:num>
  <w:num w:numId="18">
    <w:abstractNumId w:val="22"/>
  </w:num>
  <w:num w:numId="19">
    <w:abstractNumId w:val="17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  <w:lvl w:ilvl="0">
        <w:start w:val="2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5"/>
  </w:num>
  <w:num w:numId="24">
    <w:abstractNumId w:val="25"/>
  </w:num>
  <w:num w:numId="25">
    <w:abstractNumId w:val="23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21"/>
  </w:num>
  <w:num w:numId="31">
    <w:abstractNumId w:val="1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07195"/>
    <w:rsid w:val="00011070"/>
    <w:rsid w:val="00011C3B"/>
    <w:rsid w:val="00016A61"/>
    <w:rsid w:val="00021C31"/>
    <w:rsid w:val="00026346"/>
    <w:rsid w:val="0003226C"/>
    <w:rsid w:val="00052C4E"/>
    <w:rsid w:val="000614B1"/>
    <w:rsid w:val="00067DCF"/>
    <w:rsid w:val="000711DA"/>
    <w:rsid w:val="00075BF2"/>
    <w:rsid w:val="00080D05"/>
    <w:rsid w:val="0008335D"/>
    <w:rsid w:val="00085677"/>
    <w:rsid w:val="00086EE3"/>
    <w:rsid w:val="000944F1"/>
    <w:rsid w:val="00096410"/>
    <w:rsid w:val="000B5554"/>
    <w:rsid w:val="000D0DF1"/>
    <w:rsid w:val="000D7B75"/>
    <w:rsid w:val="000E6DD9"/>
    <w:rsid w:val="000F2FC3"/>
    <w:rsid w:val="00101CAD"/>
    <w:rsid w:val="00113AD4"/>
    <w:rsid w:val="001142F0"/>
    <w:rsid w:val="001152DF"/>
    <w:rsid w:val="0012235B"/>
    <w:rsid w:val="00127C20"/>
    <w:rsid w:val="00141130"/>
    <w:rsid w:val="0015162C"/>
    <w:rsid w:val="00151769"/>
    <w:rsid w:val="00153E51"/>
    <w:rsid w:val="00155FE0"/>
    <w:rsid w:val="00162572"/>
    <w:rsid w:val="00166027"/>
    <w:rsid w:val="00174EB9"/>
    <w:rsid w:val="00185CD3"/>
    <w:rsid w:val="001907B5"/>
    <w:rsid w:val="00191D88"/>
    <w:rsid w:val="001A755D"/>
    <w:rsid w:val="001B26D8"/>
    <w:rsid w:val="001B7A1F"/>
    <w:rsid w:val="001C149F"/>
    <w:rsid w:val="001C41A8"/>
    <w:rsid w:val="001C44B6"/>
    <w:rsid w:val="001C7970"/>
    <w:rsid w:val="001E00C4"/>
    <w:rsid w:val="001E161F"/>
    <w:rsid w:val="001E3F3C"/>
    <w:rsid w:val="001E6785"/>
    <w:rsid w:val="001F0F54"/>
    <w:rsid w:val="00200B6A"/>
    <w:rsid w:val="00215871"/>
    <w:rsid w:val="00224401"/>
    <w:rsid w:val="00237238"/>
    <w:rsid w:val="00243D1E"/>
    <w:rsid w:val="002620FF"/>
    <w:rsid w:val="00262D42"/>
    <w:rsid w:val="00271026"/>
    <w:rsid w:val="00271C9B"/>
    <w:rsid w:val="002776B9"/>
    <w:rsid w:val="00277C38"/>
    <w:rsid w:val="002805FC"/>
    <w:rsid w:val="00281C93"/>
    <w:rsid w:val="00282ADC"/>
    <w:rsid w:val="002914A1"/>
    <w:rsid w:val="002A337E"/>
    <w:rsid w:val="002A5BE8"/>
    <w:rsid w:val="002B2557"/>
    <w:rsid w:val="002D0DA9"/>
    <w:rsid w:val="002D1CD0"/>
    <w:rsid w:val="002F1788"/>
    <w:rsid w:val="002F3D97"/>
    <w:rsid w:val="002F3E91"/>
    <w:rsid w:val="00304A22"/>
    <w:rsid w:val="0030677C"/>
    <w:rsid w:val="00316B78"/>
    <w:rsid w:val="00322D48"/>
    <w:rsid w:val="0032771B"/>
    <w:rsid w:val="00327887"/>
    <w:rsid w:val="00331549"/>
    <w:rsid w:val="00334424"/>
    <w:rsid w:val="003509BE"/>
    <w:rsid w:val="003517BE"/>
    <w:rsid w:val="003544B4"/>
    <w:rsid w:val="0036027A"/>
    <w:rsid w:val="00360CAC"/>
    <w:rsid w:val="0036181D"/>
    <w:rsid w:val="003638CF"/>
    <w:rsid w:val="00367B47"/>
    <w:rsid w:val="00376473"/>
    <w:rsid w:val="003825AC"/>
    <w:rsid w:val="003912DC"/>
    <w:rsid w:val="00392A63"/>
    <w:rsid w:val="003A6AA0"/>
    <w:rsid w:val="003A7A46"/>
    <w:rsid w:val="003B0338"/>
    <w:rsid w:val="003B22F7"/>
    <w:rsid w:val="003B487F"/>
    <w:rsid w:val="003C6D13"/>
    <w:rsid w:val="003D0805"/>
    <w:rsid w:val="003D78C0"/>
    <w:rsid w:val="003E2DC0"/>
    <w:rsid w:val="003E2DF7"/>
    <w:rsid w:val="003E78D1"/>
    <w:rsid w:val="004003D9"/>
    <w:rsid w:val="0040099B"/>
    <w:rsid w:val="00450281"/>
    <w:rsid w:val="004533C9"/>
    <w:rsid w:val="0046481C"/>
    <w:rsid w:val="00465DCC"/>
    <w:rsid w:val="0047270D"/>
    <w:rsid w:val="0047325F"/>
    <w:rsid w:val="004800DE"/>
    <w:rsid w:val="004850E4"/>
    <w:rsid w:val="00490676"/>
    <w:rsid w:val="004911A8"/>
    <w:rsid w:val="004966E5"/>
    <w:rsid w:val="004B3120"/>
    <w:rsid w:val="004B41B7"/>
    <w:rsid w:val="004B500B"/>
    <w:rsid w:val="004C1706"/>
    <w:rsid w:val="004C4827"/>
    <w:rsid w:val="004C587E"/>
    <w:rsid w:val="004C725E"/>
    <w:rsid w:val="004D140E"/>
    <w:rsid w:val="004D2FA5"/>
    <w:rsid w:val="004D3EF9"/>
    <w:rsid w:val="004D725E"/>
    <w:rsid w:val="004E6B80"/>
    <w:rsid w:val="004F1B09"/>
    <w:rsid w:val="005009E4"/>
    <w:rsid w:val="005111A4"/>
    <w:rsid w:val="00515C5B"/>
    <w:rsid w:val="00516C9A"/>
    <w:rsid w:val="00522D1E"/>
    <w:rsid w:val="0053024A"/>
    <w:rsid w:val="0053759E"/>
    <w:rsid w:val="00546A77"/>
    <w:rsid w:val="00557B45"/>
    <w:rsid w:val="005622F7"/>
    <w:rsid w:val="00566ED2"/>
    <w:rsid w:val="00587BBB"/>
    <w:rsid w:val="00593A1C"/>
    <w:rsid w:val="005956D1"/>
    <w:rsid w:val="00595F26"/>
    <w:rsid w:val="00596CE6"/>
    <w:rsid w:val="005A6D5C"/>
    <w:rsid w:val="005B6894"/>
    <w:rsid w:val="005B7B2B"/>
    <w:rsid w:val="005C1150"/>
    <w:rsid w:val="005D4872"/>
    <w:rsid w:val="005D658E"/>
    <w:rsid w:val="005E706D"/>
    <w:rsid w:val="005F1B64"/>
    <w:rsid w:val="005F217D"/>
    <w:rsid w:val="005F485E"/>
    <w:rsid w:val="0060065D"/>
    <w:rsid w:val="00613066"/>
    <w:rsid w:val="006167DE"/>
    <w:rsid w:val="00616CDA"/>
    <w:rsid w:val="00620341"/>
    <w:rsid w:val="006355C0"/>
    <w:rsid w:val="00637FCE"/>
    <w:rsid w:val="006400D3"/>
    <w:rsid w:val="00640903"/>
    <w:rsid w:val="00646FB0"/>
    <w:rsid w:val="00653A9C"/>
    <w:rsid w:val="0066264B"/>
    <w:rsid w:val="00670FB4"/>
    <w:rsid w:val="006744C0"/>
    <w:rsid w:val="00674D0C"/>
    <w:rsid w:val="0068460B"/>
    <w:rsid w:val="00691CDF"/>
    <w:rsid w:val="006A3827"/>
    <w:rsid w:val="006A4082"/>
    <w:rsid w:val="006C263B"/>
    <w:rsid w:val="006D0C3D"/>
    <w:rsid w:val="006D4CD8"/>
    <w:rsid w:val="006D79C7"/>
    <w:rsid w:val="006E1818"/>
    <w:rsid w:val="006E3228"/>
    <w:rsid w:val="006E6154"/>
    <w:rsid w:val="006F2B21"/>
    <w:rsid w:val="00702BE5"/>
    <w:rsid w:val="00705B6E"/>
    <w:rsid w:val="007143C3"/>
    <w:rsid w:val="00720809"/>
    <w:rsid w:val="00730210"/>
    <w:rsid w:val="00735ED5"/>
    <w:rsid w:val="007430E1"/>
    <w:rsid w:val="00743F71"/>
    <w:rsid w:val="007454AA"/>
    <w:rsid w:val="007542EE"/>
    <w:rsid w:val="007634E8"/>
    <w:rsid w:val="00766D3F"/>
    <w:rsid w:val="00770092"/>
    <w:rsid w:val="00771D74"/>
    <w:rsid w:val="00772E7A"/>
    <w:rsid w:val="00780B33"/>
    <w:rsid w:val="00785B87"/>
    <w:rsid w:val="007878B0"/>
    <w:rsid w:val="00792F88"/>
    <w:rsid w:val="007943A2"/>
    <w:rsid w:val="007A5787"/>
    <w:rsid w:val="007B2D43"/>
    <w:rsid w:val="007C18A9"/>
    <w:rsid w:val="007C3009"/>
    <w:rsid w:val="007E281B"/>
    <w:rsid w:val="007E79CE"/>
    <w:rsid w:val="00825FDC"/>
    <w:rsid w:val="008360BB"/>
    <w:rsid w:val="00864E50"/>
    <w:rsid w:val="008675D2"/>
    <w:rsid w:val="00872368"/>
    <w:rsid w:val="0087573C"/>
    <w:rsid w:val="00881977"/>
    <w:rsid w:val="008823E4"/>
    <w:rsid w:val="00886787"/>
    <w:rsid w:val="00894F0D"/>
    <w:rsid w:val="00895D72"/>
    <w:rsid w:val="008966F4"/>
    <w:rsid w:val="008B05CD"/>
    <w:rsid w:val="008B48A3"/>
    <w:rsid w:val="008B5A04"/>
    <w:rsid w:val="008B7B07"/>
    <w:rsid w:val="008C2E25"/>
    <w:rsid w:val="008C74E4"/>
    <w:rsid w:val="008E5A10"/>
    <w:rsid w:val="009523AF"/>
    <w:rsid w:val="00961B33"/>
    <w:rsid w:val="0097462C"/>
    <w:rsid w:val="0098063D"/>
    <w:rsid w:val="00980CF9"/>
    <w:rsid w:val="00982E63"/>
    <w:rsid w:val="00985959"/>
    <w:rsid w:val="00986EEA"/>
    <w:rsid w:val="00990FC8"/>
    <w:rsid w:val="00997663"/>
    <w:rsid w:val="009A6134"/>
    <w:rsid w:val="009C4358"/>
    <w:rsid w:val="009D0F6B"/>
    <w:rsid w:val="009D1B79"/>
    <w:rsid w:val="009D416B"/>
    <w:rsid w:val="009D5EFA"/>
    <w:rsid w:val="009E0FA6"/>
    <w:rsid w:val="009E50C1"/>
    <w:rsid w:val="009F35E6"/>
    <w:rsid w:val="00A02ACC"/>
    <w:rsid w:val="00A04D6F"/>
    <w:rsid w:val="00A07BB0"/>
    <w:rsid w:val="00A2659C"/>
    <w:rsid w:val="00A42720"/>
    <w:rsid w:val="00A57DC9"/>
    <w:rsid w:val="00A84082"/>
    <w:rsid w:val="00A906E7"/>
    <w:rsid w:val="00A93BD3"/>
    <w:rsid w:val="00A94A52"/>
    <w:rsid w:val="00AA1A67"/>
    <w:rsid w:val="00AA2B6A"/>
    <w:rsid w:val="00AB49D7"/>
    <w:rsid w:val="00AB702A"/>
    <w:rsid w:val="00AC7427"/>
    <w:rsid w:val="00AC74CD"/>
    <w:rsid w:val="00AD542F"/>
    <w:rsid w:val="00AF1321"/>
    <w:rsid w:val="00AF24DD"/>
    <w:rsid w:val="00B1323A"/>
    <w:rsid w:val="00B15D1B"/>
    <w:rsid w:val="00B20F9A"/>
    <w:rsid w:val="00B2158A"/>
    <w:rsid w:val="00B215E1"/>
    <w:rsid w:val="00B23677"/>
    <w:rsid w:val="00B35D49"/>
    <w:rsid w:val="00B44577"/>
    <w:rsid w:val="00B47FE9"/>
    <w:rsid w:val="00B5052E"/>
    <w:rsid w:val="00B5125E"/>
    <w:rsid w:val="00B5139E"/>
    <w:rsid w:val="00B549E4"/>
    <w:rsid w:val="00B55725"/>
    <w:rsid w:val="00B55E2B"/>
    <w:rsid w:val="00B758C1"/>
    <w:rsid w:val="00B803D1"/>
    <w:rsid w:val="00B825C6"/>
    <w:rsid w:val="00B836D0"/>
    <w:rsid w:val="00B85EF7"/>
    <w:rsid w:val="00B876FC"/>
    <w:rsid w:val="00B968BE"/>
    <w:rsid w:val="00BA1292"/>
    <w:rsid w:val="00BA1889"/>
    <w:rsid w:val="00BA3E11"/>
    <w:rsid w:val="00BA68DE"/>
    <w:rsid w:val="00BB2ABB"/>
    <w:rsid w:val="00BB52B3"/>
    <w:rsid w:val="00BB658C"/>
    <w:rsid w:val="00BC1B47"/>
    <w:rsid w:val="00BC2FC4"/>
    <w:rsid w:val="00BC386C"/>
    <w:rsid w:val="00BC771D"/>
    <w:rsid w:val="00BD1EC4"/>
    <w:rsid w:val="00BD7F7A"/>
    <w:rsid w:val="00BE2465"/>
    <w:rsid w:val="00BF1D9B"/>
    <w:rsid w:val="00BF563E"/>
    <w:rsid w:val="00C02C6D"/>
    <w:rsid w:val="00C05D7F"/>
    <w:rsid w:val="00C07303"/>
    <w:rsid w:val="00C11071"/>
    <w:rsid w:val="00C15FCA"/>
    <w:rsid w:val="00C24764"/>
    <w:rsid w:val="00C35621"/>
    <w:rsid w:val="00C43BE9"/>
    <w:rsid w:val="00C47E68"/>
    <w:rsid w:val="00C60BD4"/>
    <w:rsid w:val="00C61211"/>
    <w:rsid w:val="00C63240"/>
    <w:rsid w:val="00C633D4"/>
    <w:rsid w:val="00C678D4"/>
    <w:rsid w:val="00C70498"/>
    <w:rsid w:val="00C70559"/>
    <w:rsid w:val="00C72312"/>
    <w:rsid w:val="00C76084"/>
    <w:rsid w:val="00C81F8C"/>
    <w:rsid w:val="00C82308"/>
    <w:rsid w:val="00C8596F"/>
    <w:rsid w:val="00C87856"/>
    <w:rsid w:val="00CA2B49"/>
    <w:rsid w:val="00CB362A"/>
    <w:rsid w:val="00CB570A"/>
    <w:rsid w:val="00CB7DC5"/>
    <w:rsid w:val="00CC443E"/>
    <w:rsid w:val="00CC4DEC"/>
    <w:rsid w:val="00CD4ECB"/>
    <w:rsid w:val="00CE149C"/>
    <w:rsid w:val="00D01C92"/>
    <w:rsid w:val="00D070A5"/>
    <w:rsid w:val="00D16842"/>
    <w:rsid w:val="00D21FCE"/>
    <w:rsid w:val="00D23998"/>
    <w:rsid w:val="00D51044"/>
    <w:rsid w:val="00D729F1"/>
    <w:rsid w:val="00D731AD"/>
    <w:rsid w:val="00D80A4E"/>
    <w:rsid w:val="00D82083"/>
    <w:rsid w:val="00D82DDC"/>
    <w:rsid w:val="00D82F39"/>
    <w:rsid w:val="00D83C27"/>
    <w:rsid w:val="00D91A7B"/>
    <w:rsid w:val="00D96FE0"/>
    <w:rsid w:val="00DA2101"/>
    <w:rsid w:val="00DA4740"/>
    <w:rsid w:val="00DA48EB"/>
    <w:rsid w:val="00DB568C"/>
    <w:rsid w:val="00DB57D0"/>
    <w:rsid w:val="00DD693F"/>
    <w:rsid w:val="00DD71AB"/>
    <w:rsid w:val="00DE27BD"/>
    <w:rsid w:val="00DE30FF"/>
    <w:rsid w:val="00DE6102"/>
    <w:rsid w:val="00DF6CE5"/>
    <w:rsid w:val="00E01865"/>
    <w:rsid w:val="00E056F6"/>
    <w:rsid w:val="00E10A5B"/>
    <w:rsid w:val="00E12822"/>
    <w:rsid w:val="00E1767F"/>
    <w:rsid w:val="00E41C15"/>
    <w:rsid w:val="00E4287A"/>
    <w:rsid w:val="00E43227"/>
    <w:rsid w:val="00E52DBB"/>
    <w:rsid w:val="00E636A3"/>
    <w:rsid w:val="00E649AA"/>
    <w:rsid w:val="00E67969"/>
    <w:rsid w:val="00E7117A"/>
    <w:rsid w:val="00E779CB"/>
    <w:rsid w:val="00EA1915"/>
    <w:rsid w:val="00EB0253"/>
    <w:rsid w:val="00EB4138"/>
    <w:rsid w:val="00EB41A3"/>
    <w:rsid w:val="00EB4A18"/>
    <w:rsid w:val="00EB74BE"/>
    <w:rsid w:val="00EC40B9"/>
    <w:rsid w:val="00ED230B"/>
    <w:rsid w:val="00EE212B"/>
    <w:rsid w:val="00EF020D"/>
    <w:rsid w:val="00EF17D1"/>
    <w:rsid w:val="00EF546D"/>
    <w:rsid w:val="00EF6C7D"/>
    <w:rsid w:val="00F14E6A"/>
    <w:rsid w:val="00F22E83"/>
    <w:rsid w:val="00F240EA"/>
    <w:rsid w:val="00F31FDB"/>
    <w:rsid w:val="00F3224A"/>
    <w:rsid w:val="00F417C9"/>
    <w:rsid w:val="00F4667E"/>
    <w:rsid w:val="00F50ADE"/>
    <w:rsid w:val="00F56248"/>
    <w:rsid w:val="00F57EB3"/>
    <w:rsid w:val="00F7023C"/>
    <w:rsid w:val="00F7135E"/>
    <w:rsid w:val="00F7252F"/>
    <w:rsid w:val="00F76D68"/>
    <w:rsid w:val="00F84D7B"/>
    <w:rsid w:val="00F86D7D"/>
    <w:rsid w:val="00F96166"/>
    <w:rsid w:val="00FA287B"/>
    <w:rsid w:val="00FB24EC"/>
    <w:rsid w:val="00FB6443"/>
    <w:rsid w:val="00FC3EE6"/>
    <w:rsid w:val="00FC6B00"/>
    <w:rsid w:val="00FC7A64"/>
    <w:rsid w:val="00FD387F"/>
    <w:rsid w:val="00FE1CFE"/>
    <w:rsid w:val="00FF519A"/>
    <w:rsid w:val="00FF52E5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D72"/>
  </w:style>
  <w:style w:type="paragraph" w:styleId="a5">
    <w:name w:val="Body Text Indent"/>
    <w:basedOn w:val="a"/>
    <w:link w:val="a6"/>
    <w:rsid w:val="00895D72"/>
    <w:pPr>
      <w:ind w:firstLine="567"/>
    </w:pPr>
  </w:style>
  <w:style w:type="paragraph" w:styleId="21">
    <w:name w:val="Body Text Indent 2"/>
    <w:basedOn w:val="a"/>
    <w:link w:val="22"/>
    <w:rsid w:val="00895D72"/>
    <w:pPr>
      <w:ind w:firstLine="851"/>
    </w:pPr>
  </w:style>
  <w:style w:type="paragraph" w:styleId="31">
    <w:name w:val="Body Text Indent 3"/>
    <w:basedOn w:val="a"/>
    <w:link w:val="32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uiPriority w:val="99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uiPriority w:val="99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uiPriority w:val="5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numbering" w:customStyle="1" w:styleId="1">
    <w:name w:val="Стиль1"/>
    <w:uiPriority w:val="99"/>
    <w:rsid w:val="003E78D1"/>
    <w:pPr>
      <w:numPr>
        <w:numId w:val="23"/>
      </w:numPr>
    </w:pPr>
  </w:style>
  <w:style w:type="paragraph" w:styleId="af3">
    <w:name w:val="List Paragraph"/>
    <w:basedOn w:val="a"/>
    <w:link w:val="af4"/>
    <w:uiPriority w:val="99"/>
    <w:qFormat/>
    <w:rsid w:val="003E78D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3E78D1"/>
  </w:style>
  <w:style w:type="character" w:customStyle="1" w:styleId="11">
    <w:name w:val="Заголовок 1 Знак"/>
    <w:basedOn w:val="a0"/>
    <w:link w:val="10"/>
    <w:uiPriority w:val="99"/>
    <w:rsid w:val="003E78D1"/>
    <w:rPr>
      <w:sz w:val="28"/>
    </w:rPr>
  </w:style>
  <w:style w:type="character" w:customStyle="1" w:styleId="20">
    <w:name w:val="Заголовок 2 Знак"/>
    <w:basedOn w:val="a0"/>
    <w:link w:val="2"/>
    <w:rsid w:val="003E78D1"/>
    <w:rPr>
      <w:sz w:val="28"/>
    </w:rPr>
  </w:style>
  <w:style w:type="character" w:customStyle="1" w:styleId="40">
    <w:name w:val="Заголовок 4 Знак"/>
    <w:basedOn w:val="a0"/>
    <w:link w:val="4"/>
    <w:rsid w:val="003E78D1"/>
    <w:rPr>
      <w:sz w:val="28"/>
    </w:rPr>
  </w:style>
  <w:style w:type="character" w:styleId="af5">
    <w:name w:val="Strong"/>
    <w:qFormat/>
    <w:rsid w:val="003E78D1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3E78D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E78D1"/>
    <w:rPr>
      <w:sz w:val="28"/>
    </w:rPr>
  </w:style>
  <w:style w:type="paragraph" w:styleId="af6">
    <w:name w:val="Title"/>
    <w:basedOn w:val="a"/>
    <w:link w:val="af7"/>
    <w:qFormat/>
    <w:rsid w:val="003E78D1"/>
    <w:pPr>
      <w:ind w:firstLine="0"/>
      <w:jc w:val="center"/>
    </w:pPr>
    <w:rPr>
      <w:sz w:val="20"/>
    </w:rPr>
  </w:style>
  <w:style w:type="character" w:customStyle="1" w:styleId="af7">
    <w:name w:val="Название Знак"/>
    <w:basedOn w:val="a0"/>
    <w:link w:val="af6"/>
    <w:rsid w:val="003E78D1"/>
  </w:style>
  <w:style w:type="paragraph" w:styleId="af8">
    <w:name w:val="Subtitle"/>
    <w:basedOn w:val="a"/>
    <w:next w:val="a"/>
    <w:link w:val="af9"/>
    <w:qFormat/>
    <w:rsid w:val="003E78D1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9">
    <w:name w:val="Подзаголовок Знак"/>
    <w:basedOn w:val="a0"/>
    <w:link w:val="af8"/>
    <w:rsid w:val="003E78D1"/>
    <w:rPr>
      <w:rFonts w:ascii="Cambria" w:hAnsi="Cambria"/>
      <w:sz w:val="24"/>
    </w:rPr>
  </w:style>
  <w:style w:type="character" w:customStyle="1" w:styleId="aa">
    <w:name w:val="Текст выноски Знак"/>
    <w:basedOn w:val="a0"/>
    <w:link w:val="a9"/>
    <w:uiPriority w:val="99"/>
    <w:rsid w:val="003E78D1"/>
    <w:rPr>
      <w:rFonts w:ascii="Tahoma" w:hAnsi="Tahoma" w:cs="Tahoma"/>
      <w:sz w:val="16"/>
      <w:szCs w:val="16"/>
    </w:rPr>
  </w:style>
  <w:style w:type="character" w:customStyle="1" w:styleId="af4">
    <w:name w:val="Абзац списка Знак"/>
    <w:link w:val="af3"/>
    <w:uiPriority w:val="99"/>
    <w:locked/>
    <w:rsid w:val="003E78D1"/>
    <w:rPr>
      <w:sz w:val="28"/>
    </w:rPr>
  </w:style>
  <w:style w:type="paragraph" w:customStyle="1" w:styleId="ConsPlusNormal">
    <w:name w:val="ConsPlusNormal"/>
    <w:rsid w:val="003E7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3E78D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3E78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3E7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3E78D1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3E78D1"/>
    <w:rPr>
      <w:color w:val="800080"/>
      <w:u w:val="single"/>
    </w:rPr>
  </w:style>
  <w:style w:type="numbering" w:customStyle="1" w:styleId="110">
    <w:name w:val="Стиль11"/>
    <w:uiPriority w:val="99"/>
    <w:rsid w:val="003E78D1"/>
  </w:style>
  <w:style w:type="character" w:customStyle="1" w:styleId="14">
    <w:name w:val="Гиперссылка1"/>
    <w:basedOn w:val="a0"/>
    <w:uiPriority w:val="99"/>
    <w:semiHidden/>
    <w:unhideWhenUsed/>
    <w:rsid w:val="001A755D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1A755D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593A1C"/>
    <w:rPr>
      <w:sz w:val="28"/>
    </w:rPr>
  </w:style>
  <w:style w:type="character" w:customStyle="1" w:styleId="50">
    <w:name w:val="Заголовок 5 Знак"/>
    <w:basedOn w:val="a0"/>
    <w:link w:val="5"/>
    <w:rsid w:val="00593A1C"/>
    <w:rPr>
      <w:sz w:val="24"/>
    </w:rPr>
  </w:style>
  <w:style w:type="character" w:customStyle="1" w:styleId="60">
    <w:name w:val="Заголовок 6 Знак"/>
    <w:basedOn w:val="a0"/>
    <w:link w:val="6"/>
    <w:rsid w:val="00593A1C"/>
    <w:rPr>
      <w:b/>
      <w:sz w:val="44"/>
    </w:rPr>
  </w:style>
  <w:style w:type="character" w:customStyle="1" w:styleId="a4">
    <w:name w:val="Основной текст Знак"/>
    <w:basedOn w:val="a0"/>
    <w:link w:val="a3"/>
    <w:rsid w:val="00593A1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93A1C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93A1C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93A1C"/>
    <w:rPr>
      <w:sz w:val="28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EA1915"/>
  </w:style>
  <w:style w:type="character" w:customStyle="1" w:styleId="afd">
    <w:name w:val="Основной текст_"/>
    <w:basedOn w:val="a0"/>
    <w:link w:val="16"/>
    <w:locked/>
    <w:rsid w:val="00EA1915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d"/>
    <w:rsid w:val="00EA1915"/>
    <w:pPr>
      <w:shd w:val="clear" w:color="auto" w:fill="FFFFFF"/>
      <w:spacing w:line="322" w:lineRule="exact"/>
      <w:ind w:hanging="320"/>
      <w:jc w:val="left"/>
    </w:pPr>
    <w:rPr>
      <w:sz w:val="27"/>
      <w:szCs w:val="27"/>
    </w:rPr>
  </w:style>
  <w:style w:type="numbering" w:customStyle="1" w:styleId="120">
    <w:name w:val="Стиль12"/>
    <w:uiPriority w:val="99"/>
    <w:rsid w:val="00EA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24DF9"/>
    <w:rsid w:val="000562A5"/>
    <w:rsid w:val="00061847"/>
    <w:rsid w:val="00091233"/>
    <w:rsid w:val="000C74DB"/>
    <w:rsid w:val="000E7413"/>
    <w:rsid w:val="000E7748"/>
    <w:rsid w:val="001A0019"/>
    <w:rsid w:val="00265F15"/>
    <w:rsid w:val="00283B2D"/>
    <w:rsid w:val="00294C07"/>
    <w:rsid w:val="002D355D"/>
    <w:rsid w:val="003F477D"/>
    <w:rsid w:val="00495D40"/>
    <w:rsid w:val="004A5CF5"/>
    <w:rsid w:val="004E5588"/>
    <w:rsid w:val="00557B0D"/>
    <w:rsid w:val="005943C0"/>
    <w:rsid w:val="006137B7"/>
    <w:rsid w:val="00647CF4"/>
    <w:rsid w:val="006F52B2"/>
    <w:rsid w:val="007064B4"/>
    <w:rsid w:val="00751CB1"/>
    <w:rsid w:val="007631C8"/>
    <w:rsid w:val="007E64E6"/>
    <w:rsid w:val="00812AE2"/>
    <w:rsid w:val="008E0F8B"/>
    <w:rsid w:val="00920F4B"/>
    <w:rsid w:val="00944659"/>
    <w:rsid w:val="009609F6"/>
    <w:rsid w:val="00995563"/>
    <w:rsid w:val="009F33A9"/>
    <w:rsid w:val="009F36CB"/>
    <w:rsid w:val="00A210A3"/>
    <w:rsid w:val="00AA031A"/>
    <w:rsid w:val="00B1068C"/>
    <w:rsid w:val="00B62377"/>
    <w:rsid w:val="00C51845"/>
    <w:rsid w:val="00C67AD7"/>
    <w:rsid w:val="00C8033D"/>
    <w:rsid w:val="00CB1EC2"/>
    <w:rsid w:val="00CB6830"/>
    <w:rsid w:val="00D779CE"/>
    <w:rsid w:val="00D95995"/>
    <w:rsid w:val="00DA55E0"/>
    <w:rsid w:val="00DF6E41"/>
    <w:rsid w:val="00E74E6D"/>
    <w:rsid w:val="00EA662F"/>
    <w:rsid w:val="00EB3F1C"/>
    <w:rsid w:val="00F460D2"/>
    <w:rsid w:val="00F65B48"/>
    <w:rsid w:val="00F80597"/>
    <w:rsid w:val="00FA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31C8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60420C9EDE40FF858578C1E2F94A41">
    <w:name w:val="5B60420C9EDE40FF858578C1E2F94A41"/>
    <w:rsid w:val="007631C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31BB-C28D-4836-8FE7-73CB4A3E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49</TotalTime>
  <Pages>17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a.kuzmicheva</cp:lastModifiedBy>
  <cp:revision>10</cp:revision>
  <cp:lastPrinted>2022-12-01T07:26:00Z</cp:lastPrinted>
  <dcterms:created xsi:type="dcterms:W3CDTF">2022-12-01T06:51:00Z</dcterms:created>
  <dcterms:modified xsi:type="dcterms:W3CDTF">2022-12-01T07:53:00Z</dcterms:modified>
</cp:coreProperties>
</file>